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background w:color="FFFFFF"/>
  <w:body>
    <w:p xmlns:wp14="http://schemas.microsoft.com/office/word/2010/wordml" w:rsidRPr="00CA1126" w:rsidR="005C1978" w:rsidP="7C474A2D" w:rsidRDefault="005C1978" w14:paraId="672A6659" wp14:textId="77777777">
      <w:pPr>
        <w:shd w:val="clear" w:color="auto" w:fill="FFFFFF" w:themeFill="background1"/>
        <w:jc w:val="right"/>
        <w:rPr>
          <w:color w:val="000000" w:themeColor="text1"/>
          <w:sz w:val="24"/>
          <w:szCs w:val="24"/>
        </w:rPr>
      </w:pPr>
    </w:p>
    <w:p xmlns:wp14="http://schemas.microsoft.com/office/word/2010/wordml" w:rsidRPr="00CA1126" w:rsidR="005C1978" w:rsidP="7C474A2D" w:rsidRDefault="00880FAC" w14:paraId="0A37501D" wp14:textId="77777777">
      <w:pPr>
        <w:jc w:val="center"/>
        <w:rPr>
          <w:color w:val="000000" w:themeColor="text1"/>
          <w:sz w:val="26"/>
          <w:szCs w:val="26"/>
        </w:rPr>
      </w:pPr>
      <w:r w:rsidRPr="00CA1126">
        <w:rPr>
          <w:noProof/>
          <w:color w:val="000000" w:themeColor="text1"/>
          <w:sz w:val="26"/>
          <w:lang w:eastAsia="pl-PL"/>
        </w:rPr>
        <w:drawing>
          <wp:inline xmlns:wp14="http://schemas.microsoft.com/office/word/2010/wordprocessingDrawing" distT="0" distB="0" distL="0" distR="0" wp14:anchorId="5BA923F7" wp14:editId="7777777">
            <wp:extent cx="2714625" cy="12477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rcRect/>
                    <a:stretch>
                      <a:fillRect/>
                    </a:stretch>
                  </pic:blipFill>
                  <pic:spPr bwMode="auto">
                    <a:xfrm>
                      <a:off x="0" y="0"/>
                      <a:ext cx="2714625" cy="1247775"/>
                    </a:xfrm>
                    <a:prstGeom prst="rect">
                      <a:avLst/>
                    </a:prstGeom>
                    <a:solidFill>
                      <a:srgbClr val="FFFFFF"/>
                    </a:solidFill>
                    <a:ln>
                      <a:noFill/>
                    </a:ln>
                  </pic:spPr>
                </pic:pic>
              </a:graphicData>
            </a:graphic>
          </wp:inline>
        </w:drawing>
      </w:r>
    </w:p>
    <w:p xmlns:wp14="http://schemas.microsoft.com/office/word/2010/wordml" w:rsidRPr="00CA1126" w:rsidR="005C1978" w:rsidP="7C474A2D" w:rsidRDefault="005C1978" w14:paraId="5DAB6C7B" wp14:textId="77777777">
      <w:pPr>
        <w:jc w:val="center"/>
        <w:rPr>
          <w:color w:val="000000" w:themeColor="text1"/>
          <w:sz w:val="26"/>
          <w:szCs w:val="26"/>
        </w:rPr>
      </w:pPr>
    </w:p>
    <w:p xmlns:wp14="http://schemas.microsoft.com/office/word/2010/wordml" w:rsidR="005C1978" w:rsidP="7C474A2D" w:rsidRDefault="00F30EC6" w14:paraId="29D6B04F" wp14:textId="77777777">
      <w:pPr>
        <w:jc w:val="center"/>
        <w:rPr>
          <w:b/>
          <w:color w:val="000000" w:themeColor="text1"/>
          <w:sz w:val="44"/>
          <w:szCs w:val="44"/>
        </w:rPr>
      </w:pPr>
      <w:r>
        <w:rPr>
          <w:b/>
          <w:color w:val="000000" w:themeColor="text1"/>
          <w:sz w:val="44"/>
          <w:szCs w:val="44"/>
        </w:rPr>
        <w:t xml:space="preserve"> </w:t>
      </w:r>
    </w:p>
    <w:p xmlns:wp14="http://schemas.microsoft.com/office/word/2010/wordml" w:rsidR="00F30EC6" w:rsidP="7C474A2D" w:rsidRDefault="00F30EC6" w14:paraId="02EB378F" wp14:textId="77777777">
      <w:pPr>
        <w:jc w:val="center"/>
        <w:rPr>
          <w:b/>
          <w:color w:val="000000" w:themeColor="text1"/>
          <w:sz w:val="44"/>
          <w:szCs w:val="44"/>
        </w:rPr>
      </w:pPr>
    </w:p>
    <w:p xmlns:wp14="http://schemas.microsoft.com/office/word/2010/wordml" w:rsidRPr="00F30EC6" w:rsidR="00F30EC6" w:rsidP="7C474A2D" w:rsidRDefault="00F30EC6" w14:paraId="6A05A809" wp14:textId="77777777">
      <w:pPr>
        <w:jc w:val="center"/>
        <w:rPr>
          <w:b/>
          <w:color w:val="000000" w:themeColor="text1"/>
          <w:sz w:val="24"/>
          <w:szCs w:val="24"/>
        </w:rPr>
      </w:pPr>
    </w:p>
    <w:p xmlns:wp14="http://schemas.microsoft.com/office/word/2010/wordml" w:rsidRPr="00CA1126" w:rsidR="005C1978" w:rsidP="7C474A2D" w:rsidRDefault="005C1978" w14:paraId="5A39BBE3" wp14:textId="77777777">
      <w:pPr>
        <w:shd w:val="clear" w:color="auto" w:fill="FFFFFF" w:themeFill="background1"/>
        <w:jc w:val="center"/>
        <w:rPr>
          <w:color w:val="000000" w:themeColor="text1"/>
          <w:sz w:val="24"/>
          <w:szCs w:val="24"/>
        </w:rPr>
      </w:pPr>
    </w:p>
    <w:p xmlns:wp14="http://schemas.microsoft.com/office/word/2010/wordml" w:rsidRPr="00CA1126" w:rsidR="005C1978" w:rsidP="7C474A2D" w:rsidRDefault="005C1978" w14:paraId="41C8F396" wp14:textId="77777777">
      <w:pPr>
        <w:shd w:val="clear" w:color="auto" w:fill="FFFFFF" w:themeFill="background1"/>
        <w:jc w:val="right"/>
        <w:rPr>
          <w:color w:val="000000" w:themeColor="text1"/>
          <w:sz w:val="24"/>
          <w:szCs w:val="24"/>
        </w:rPr>
      </w:pPr>
    </w:p>
    <w:p xmlns:wp14="http://schemas.microsoft.com/office/word/2010/wordml" w:rsidRPr="00CA1126" w:rsidR="005C1978" w:rsidP="7C474A2D" w:rsidRDefault="005C1978" w14:paraId="59435D19" wp14:textId="77777777">
      <w:pPr>
        <w:shd w:val="clear" w:color="auto" w:fill="FFFFFF" w:themeFill="background1"/>
        <w:spacing w:before="1094"/>
        <w:jc w:val="center"/>
        <w:rPr>
          <w:color w:val="000000" w:themeColor="text1"/>
        </w:rPr>
      </w:pPr>
      <w:r w:rsidRPr="00CA1126">
        <w:rPr>
          <w:b/>
          <w:bCs/>
          <w:color w:val="000000" w:themeColor="text1"/>
          <w:spacing w:val="-4"/>
          <w:sz w:val="48"/>
          <w:szCs w:val="48"/>
        </w:rPr>
        <w:t>WYDZIAŁ SZTUKI</w:t>
      </w:r>
    </w:p>
    <w:p xmlns:wp14="http://schemas.microsoft.com/office/word/2010/wordml" w:rsidRPr="00CA1126" w:rsidR="005C1978" w:rsidP="7C474A2D" w:rsidRDefault="005C1978" w14:paraId="72A3D3EC" wp14:textId="77777777">
      <w:pPr>
        <w:spacing w:before="677"/>
        <w:ind w:left="2909" w:right="3492"/>
        <w:rPr>
          <w:color w:val="000000" w:themeColor="text1"/>
        </w:rPr>
      </w:pPr>
    </w:p>
    <w:p xmlns:wp14="http://schemas.microsoft.com/office/word/2010/wordml" w:rsidR="005C1978" w:rsidP="528A228B" w:rsidRDefault="005C1978" w14:paraId="583AB320" wp14:textId="26DFBBDB">
      <w:pPr>
        <w:shd w:val="clear" w:color="auto" w:fill="FFFFFF" w:themeFill="background1"/>
        <w:spacing w:before="698"/>
        <w:jc w:val="center"/>
        <w:rPr>
          <w:b w:val="1"/>
          <w:bCs w:val="1"/>
          <w:color w:val="000000" w:themeColor="text1" w:themeTint="FF" w:themeShade="FF"/>
          <w:sz w:val="28"/>
          <w:szCs w:val="28"/>
        </w:rPr>
      </w:pPr>
      <w:r w:rsidRPr="00CA1126">
        <w:rPr>
          <w:b w:val="1"/>
          <w:bCs w:val="1"/>
          <w:color w:val="000000" w:themeColor="text1"/>
          <w:spacing w:val="-6"/>
          <w:sz w:val="28"/>
          <w:szCs w:val="28"/>
        </w:rPr>
        <w:t xml:space="preserve">PROGRAM </w:t>
      </w:r>
      <w:r w:rsidRPr="528A228B">
        <w:rPr>
          <w:b w:val="1"/>
          <w:bCs w:val="1"/>
          <w:color w:val="000000" w:themeColor="text1" w:themeTint="FF" w:themeShade="FF"/>
          <w:spacing w:val="-6"/>
          <w:sz w:val="28"/>
          <w:szCs w:val="28"/>
        </w:rPr>
        <w:t>STUDIÓW</w:t>
      </w:r>
      <w:r w:rsidRPr="00CA1126">
        <w:rPr>
          <w:b w:val="1"/>
          <w:bCs w:val="1"/>
          <w:color w:val="000000" w:themeColor="text1"/>
          <w:spacing w:val="-6"/>
          <w:sz w:val="28"/>
          <w:szCs w:val="28"/>
        </w:rPr>
        <w:t xml:space="preserve"> NA KIERUNKU</w:t>
      </w:r>
      <w:r w:rsidRPr="00CA1126">
        <w:rPr>
          <w:b/>
          <w:bCs/>
          <w:color w:val="000000" w:themeColor="text1"/>
          <w:spacing w:val="-6"/>
          <w:sz w:val="40"/>
          <w:szCs w:val="40"/>
        </w:rPr>
        <w:br/>
      </w:r>
      <w:r w:rsidRPr="00CA1126">
        <w:rPr>
          <w:b w:val="1"/>
          <w:bCs w:val="1"/>
          <w:color w:val="000000" w:themeColor="text1"/>
          <w:spacing w:val="-2"/>
          <w:sz w:val="48"/>
          <w:szCs w:val="48"/>
        </w:rPr>
        <w:t>Sztuka Mediów i Edukacja Wizualna</w:t>
      </w:r>
      <w:r w:rsidRPr="00CA1126">
        <w:rPr>
          <w:b/>
          <w:bCs/>
          <w:color w:val="000000" w:themeColor="text1"/>
          <w:spacing w:val="-2"/>
          <w:sz w:val="48"/>
          <w:szCs w:val="48"/>
        </w:rPr>
        <w:br/>
      </w:r>
    </w:p>
    <w:p xmlns:wp14="http://schemas.microsoft.com/office/word/2010/wordml" w:rsidRPr="00CA1126" w:rsidR="00F30EC6" w:rsidP="00F30EC6" w:rsidRDefault="00F30EC6" w14:paraId="0D0B940D" wp14:textId="77777777">
      <w:pPr>
        <w:shd w:val="clear" w:color="auto" w:fill="FFFFFF" w:themeFill="background1"/>
        <w:spacing w:before="698"/>
        <w:jc w:val="center"/>
        <w:rPr>
          <w:b/>
          <w:bCs/>
          <w:color w:val="000000" w:themeColor="text1"/>
          <w:sz w:val="28"/>
          <w:szCs w:val="28"/>
        </w:rPr>
      </w:pPr>
    </w:p>
    <w:p xmlns:wp14="http://schemas.microsoft.com/office/word/2010/wordml" w:rsidRPr="00CA1126" w:rsidR="005C1978" w:rsidP="7C474A2D" w:rsidRDefault="005C1978" w14:paraId="1E8DDF63" wp14:textId="77777777">
      <w:pPr>
        <w:shd w:val="clear" w:color="auto" w:fill="FFFFFF" w:themeFill="background1"/>
        <w:ind w:right="598"/>
        <w:jc w:val="center"/>
        <w:rPr>
          <w:b/>
          <w:bCs/>
          <w:color w:val="000000" w:themeColor="text1"/>
          <w:sz w:val="28"/>
          <w:szCs w:val="28"/>
        </w:rPr>
      </w:pPr>
      <w:r w:rsidRPr="00CA1126">
        <w:rPr>
          <w:b w:val="1"/>
          <w:bCs w:val="1"/>
          <w:color w:val="000000" w:themeColor="text1"/>
          <w:spacing w:val="-4"/>
          <w:sz w:val="28"/>
          <w:szCs w:val="28"/>
        </w:rPr>
        <w:t xml:space="preserve">NA STUDIACH </w:t>
      </w:r>
      <w:r w:rsidRPr="00CA1126">
        <w:rPr>
          <w:b w:val="1"/>
          <w:bCs w:val="1"/>
          <w:color w:val="000000" w:themeColor="text1"/>
          <w:spacing w:val="-2"/>
          <w:sz w:val="28"/>
          <w:szCs w:val="28"/>
        </w:rPr>
        <w:t>PIERWSZEGO STOPNIA</w:t>
      </w:r>
    </w:p>
    <w:p xmlns:wp14="http://schemas.microsoft.com/office/word/2010/wordml" w:rsidRPr="00CA1126" w:rsidR="005C1978" w:rsidP="279D8B50" w:rsidRDefault="005C1978" w14:paraId="29AF869A" wp14:textId="63878207">
      <w:pPr>
        <w:shd w:val="clear" w:color="auto" w:fill="FFFFFF" w:themeFill="background1"/>
        <w:ind w:right="598"/>
        <w:jc w:val="center"/>
        <w:rPr>
          <w:b w:val="1"/>
          <w:bCs w:val="1"/>
          <w:color w:val="000000" w:themeColor="text1" w:themeTint="FF" w:themeShade="FF"/>
          <w:sz w:val="28"/>
          <w:szCs w:val="28"/>
        </w:rPr>
      </w:pPr>
      <w:r w:rsidRPr="00CA1126">
        <w:rPr>
          <w:b w:val="1"/>
          <w:bCs w:val="1"/>
          <w:color w:val="000000" w:themeColor="text1"/>
          <w:spacing w:val="-4"/>
          <w:sz w:val="28"/>
          <w:szCs w:val="28"/>
        </w:rPr>
        <w:t>STACJONARNYCH</w:t>
      </w:r>
      <w:r w:rsidRPr="00CA1126">
        <w:rPr>
          <w:b w:val="1"/>
          <w:bCs w:val="1"/>
          <w:color w:val="000000" w:themeColor="text1"/>
          <w:spacing w:val="-4"/>
          <w:sz w:val="28"/>
          <w:szCs w:val="28"/>
        </w:rPr>
        <w:t xml:space="preserve"> </w:t>
      </w:r>
      <w:r w:rsidRPr="00CA1126">
        <w:rPr>
          <w:b w:val="1"/>
          <w:bCs w:val="1"/>
          <w:color w:val="000000" w:themeColor="text1"/>
          <w:spacing w:val="-4"/>
          <w:sz w:val="28"/>
          <w:szCs w:val="28"/>
        </w:rPr>
        <w:t xml:space="preserve">I NIESTACJONARNYCH</w:t>
      </w:r>
    </w:p>
    <w:p xmlns:wp14="http://schemas.microsoft.com/office/word/2010/wordml" w:rsidRPr="00CA1126" w:rsidR="005C1978" w:rsidP="7C474A2D" w:rsidRDefault="005C1978" w14:paraId="563D542A" wp14:textId="77777777">
      <w:pPr>
        <w:shd w:val="clear" w:color="auto" w:fill="FFFFFF" w:themeFill="background1"/>
        <w:ind w:right="590"/>
        <w:jc w:val="center"/>
        <w:rPr>
          <w:color w:val="000000" w:themeColor="text1"/>
        </w:rPr>
      </w:pPr>
      <w:r w:rsidRPr="00CA1126">
        <w:rPr>
          <w:b/>
          <w:bCs/>
          <w:color w:val="000000" w:themeColor="text1"/>
          <w:spacing w:val="-3"/>
          <w:sz w:val="28"/>
          <w:szCs w:val="28"/>
        </w:rPr>
        <w:t>O PROFILU OGÓLNOAKADEMICKIM</w:t>
      </w:r>
    </w:p>
    <w:p xmlns:wp14="http://schemas.microsoft.com/office/word/2010/wordml" w:rsidRPr="00CA1126" w:rsidR="005C1978" w:rsidP="7C474A2D" w:rsidRDefault="005C1978" w14:paraId="0E27B00A" wp14:textId="77777777">
      <w:pPr>
        <w:shd w:val="clear" w:color="auto" w:fill="FFFFFF" w:themeFill="background1"/>
        <w:ind w:right="590"/>
        <w:jc w:val="center"/>
        <w:rPr>
          <w:color w:val="000000" w:themeColor="text1"/>
        </w:rPr>
      </w:pPr>
    </w:p>
    <w:p xmlns:wp14="http://schemas.microsoft.com/office/word/2010/wordml" w:rsidRPr="00CA1126" w:rsidR="005C1978" w:rsidP="7C474A2D" w:rsidRDefault="005C1978" w14:paraId="60061E4C" wp14:textId="77777777">
      <w:pPr>
        <w:shd w:val="clear" w:color="auto" w:fill="FFFFFF" w:themeFill="background1"/>
        <w:ind w:right="590"/>
        <w:jc w:val="center"/>
        <w:rPr>
          <w:color w:val="000000" w:themeColor="text1"/>
        </w:rPr>
      </w:pPr>
    </w:p>
    <w:p xmlns:wp14="http://schemas.microsoft.com/office/word/2010/wordml" w:rsidRPr="00CA1126" w:rsidR="005C1978" w:rsidP="7C474A2D" w:rsidRDefault="005C1978" w14:paraId="44EAFD9C" wp14:textId="77777777">
      <w:pPr>
        <w:shd w:val="clear" w:color="auto" w:fill="FFFFFF" w:themeFill="background1"/>
        <w:ind w:right="590"/>
        <w:jc w:val="center"/>
        <w:rPr>
          <w:color w:val="000000" w:themeColor="text1"/>
        </w:rPr>
      </w:pPr>
    </w:p>
    <w:p xmlns:wp14="http://schemas.microsoft.com/office/word/2010/wordml" w:rsidRPr="00CA1126" w:rsidR="005C1978" w:rsidP="7C474A2D" w:rsidRDefault="005C1978" w14:paraId="4B94D5A5" wp14:textId="77777777">
      <w:pPr>
        <w:shd w:val="clear" w:color="auto" w:fill="FFFFFF" w:themeFill="background1"/>
        <w:ind w:right="590"/>
        <w:rPr>
          <w:color w:val="000000" w:themeColor="text1"/>
          <w:sz w:val="24"/>
          <w:szCs w:val="24"/>
        </w:rPr>
      </w:pPr>
    </w:p>
    <w:p xmlns:wp14="http://schemas.microsoft.com/office/word/2010/wordml" w:rsidRPr="00CA1126" w:rsidR="005C1978" w:rsidP="7C474A2D" w:rsidRDefault="005C1978" w14:paraId="3DEEC669" wp14:textId="77777777">
      <w:pPr>
        <w:shd w:val="clear" w:color="auto" w:fill="FFFFFF" w:themeFill="background1"/>
        <w:ind w:right="590"/>
        <w:rPr>
          <w:color w:val="000000" w:themeColor="text1"/>
          <w:sz w:val="24"/>
          <w:szCs w:val="24"/>
        </w:rPr>
      </w:pPr>
    </w:p>
    <w:p xmlns:wp14="http://schemas.microsoft.com/office/word/2010/wordml" w:rsidRPr="00CA1126" w:rsidR="005C1978" w:rsidP="0EAF8813" w:rsidRDefault="005C1978" w14:paraId="3656B9AB" wp14:textId="77777777">
      <w:pPr>
        <w:shd w:val="clear" w:color="auto" w:fill="FFFFFF" w:themeFill="background1"/>
        <w:ind w:right="590"/>
        <w:rPr>
          <w:color w:val="auto"/>
          <w:sz w:val="24"/>
          <w:szCs w:val="24"/>
        </w:rPr>
      </w:pPr>
    </w:p>
    <w:p xmlns:wp14="http://schemas.microsoft.com/office/word/2010/wordml" w:rsidRPr="00CA1126" w:rsidR="005C1978" w:rsidP="0EAF8813" w:rsidRDefault="005C1978" w14:paraId="45FB0818" wp14:textId="77777777">
      <w:pPr>
        <w:shd w:val="clear" w:color="auto" w:fill="FFFFFF" w:themeFill="background1"/>
        <w:ind w:right="590"/>
        <w:rPr>
          <w:color w:val="auto"/>
          <w:sz w:val="24"/>
          <w:szCs w:val="24"/>
        </w:rPr>
      </w:pPr>
    </w:p>
    <w:p xmlns:wp14="http://schemas.microsoft.com/office/word/2010/wordml" w:rsidRPr="00CA1126" w:rsidR="005C1978" w:rsidP="0EAF8813" w:rsidRDefault="005C1978" w14:paraId="4101652C" wp14:textId="34BE79AB">
      <w:pPr>
        <w:pStyle w:val="Normalny"/>
        <w:shd w:val="clear" w:color="auto" w:fill="FFFFFF" w:themeFill="background1"/>
        <w:ind w:right="590"/>
        <w:rPr>
          <w:color w:val="auto"/>
          <w:sz w:val="24"/>
          <w:szCs w:val="24"/>
        </w:rPr>
      </w:pPr>
    </w:p>
    <w:p xmlns:wp14="http://schemas.microsoft.com/office/word/2010/wordml" w:rsidRPr="00CA1126" w:rsidR="005C1978" w:rsidP="0EAF8813" w:rsidRDefault="7C474A2D" w14:paraId="2A6CE477" wp14:textId="0E555131">
      <w:pPr>
        <w:shd w:val="clear" w:color="auto" w:fill="FFFFFF" w:themeFill="background1"/>
        <w:ind w:right="590"/>
        <w:jc w:val="center"/>
        <w:rPr>
          <w:color w:val="auto"/>
          <w:sz w:val="24"/>
          <w:szCs w:val="24"/>
        </w:rPr>
      </w:pPr>
      <w:r w:rsidRPr="5EDA126B" w:rsidR="0EAF8813">
        <w:rPr>
          <w:color w:val="auto"/>
          <w:sz w:val="24"/>
          <w:szCs w:val="24"/>
        </w:rPr>
        <w:t>Radom 20</w:t>
      </w:r>
      <w:r w:rsidRPr="5EDA126B" w:rsidR="100FFF78">
        <w:rPr>
          <w:color w:val="auto"/>
          <w:sz w:val="24"/>
          <w:szCs w:val="24"/>
        </w:rPr>
        <w:t>20</w:t>
      </w:r>
      <w:r w:rsidRPr="5EDA126B" w:rsidR="0EAF8813">
        <w:rPr>
          <w:color w:val="auto"/>
          <w:sz w:val="24"/>
          <w:szCs w:val="24"/>
        </w:rPr>
        <w:t xml:space="preserve"> r.</w:t>
      </w:r>
    </w:p>
    <w:p w:rsidR="273BCB56" w:rsidP="0EAF8813" w:rsidRDefault="273BCB56" w14:paraId="26F4A7B8" w14:textId="29276897">
      <w:pPr>
        <w:pStyle w:val="Normalny"/>
        <w:shd w:val="clear" w:color="auto" w:fill="FFFFFF" w:themeFill="background1"/>
        <w:ind w:right="590"/>
        <w:jc w:val="center"/>
        <w:rPr>
          <w:color w:val="000000" w:themeColor="text1" w:themeTint="FF" w:themeShade="FF"/>
          <w:sz w:val="24"/>
          <w:szCs w:val="24"/>
        </w:rPr>
      </w:pPr>
    </w:p>
    <w:p w:rsidR="0EAF8813" w:rsidP="0EAF8813" w:rsidRDefault="0EAF8813" w14:paraId="4A8FC58E" w14:textId="71DF78D3">
      <w:pPr>
        <w:pStyle w:val="Normalny"/>
        <w:shd w:val="clear" w:color="auto" w:fill="FFFFFF" w:themeFill="background1"/>
        <w:ind w:right="590"/>
        <w:jc w:val="center"/>
        <w:rPr>
          <w:color w:val="000000" w:themeColor="text1" w:themeTint="FF" w:themeShade="FF"/>
          <w:sz w:val="24"/>
          <w:szCs w:val="24"/>
        </w:rPr>
      </w:pPr>
    </w:p>
    <w:p w:rsidR="0EAF8813" w:rsidP="0EAF8813" w:rsidRDefault="0EAF8813" w14:paraId="3527BB5A" w14:textId="23BAD16C">
      <w:pPr>
        <w:pStyle w:val="Normalny"/>
        <w:shd w:val="clear" w:color="auto" w:fill="FFFFFF" w:themeFill="background1"/>
        <w:ind w:right="590"/>
        <w:jc w:val="center"/>
        <w:rPr>
          <w:color w:val="000000" w:themeColor="text1" w:themeTint="FF" w:themeShade="FF"/>
          <w:sz w:val="24"/>
          <w:szCs w:val="24"/>
        </w:rPr>
      </w:pPr>
    </w:p>
    <w:p w:rsidR="273BCB56" w:rsidP="273BCB56" w:rsidRDefault="273BCB56" w14:paraId="61E7296D" w14:textId="4023F8C5">
      <w:pPr>
        <w:pStyle w:val="Normalny"/>
        <w:shd w:val="clear" w:color="auto" w:fill="FFFFFF" w:themeFill="background1"/>
        <w:ind w:right="590"/>
        <w:jc w:val="center"/>
        <w:rPr>
          <w:color w:val="000000" w:themeColor="text1" w:themeTint="FF" w:themeShade="FF"/>
          <w:sz w:val="24"/>
          <w:szCs w:val="24"/>
        </w:rPr>
      </w:pPr>
    </w:p>
    <w:p xmlns:wp14="http://schemas.microsoft.com/office/word/2010/wordml" w:rsidRPr="006D2392" w:rsidR="006D2392" w:rsidP="279D8B50" w:rsidRDefault="006D2392" w14:paraId="53CAF839" wp14:textId="34AC8C65">
      <w:pPr>
        <w:pStyle w:val="msonormalcxsppierwsze"/>
        <w:shd w:val="clear" w:color="auto" w:fill="FFFFFF" w:themeFill="background1"/>
        <w:tabs>
          <w:tab w:val="left" w:pos="284"/>
        </w:tabs>
        <w:spacing w:before="0" w:after="0"/>
        <w:ind/>
        <w:rPr>
          <w:b w:val="1"/>
          <w:bCs w:val="1"/>
          <w:color w:val="000000" w:themeColor="text1" w:themeTint="FF" w:themeShade="FF"/>
        </w:rPr>
      </w:pPr>
      <w:r w:rsidRPr="279D8B50" w:rsidR="279D8B50">
        <w:rPr>
          <w:b w:val="1"/>
          <w:bCs w:val="1"/>
          <w:color w:val="000000" w:themeColor="text1" w:themeTint="FF" w:themeShade="FF"/>
        </w:rPr>
        <w:t>Spis treści:</w:t>
      </w:r>
    </w:p>
    <w:p xmlns:wp14="http://schemas.microsoft.com/office/word/2010/wordml" w:rsidRPr="006D2392" w:rsidR="006D2392" w:rsidP="4DBA2EF8" w:rsidRDefault="006D2392" w14:paraId="46B49E5A" wp14:textId="35164660">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I. OGÓLNA CHARAKTERYSTYKA KIERUNKU STUDIÓW …..................…............................. </w:t>
      </w:r>
      <w:r w:rsidRPr="4DBA2EF8" w:rsidR="4DBA2EF8">
        <w:rPr>
          <w:color w:val="000000" w:themeColor="text1" w:themeTint="FF" w:themeShade="FF"/>
          <w:sz w:val="22"/>
          <w:szCs w:val="22"/>
        </w:rPr>
        <w:t>3</w:t>
      </w:r>
    </w:p>
    <w:p w:rsidR="319FB258" w:rsidP="4DBA2EF8" w:rsidRDefault="319FB258" w14:paraId="5D708D5C" w14:textId="6D8E46F0">
      <w:pPr>
        <w:pStyle w:val="msonormalcxsppierwsze"/>
        <w:shd w:val="clear" w:color="auto" w:fill="FFFFFF" w:themeFill="background1"/>
        <w:bidi w:val="0"/>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1. Nazwa kierunku studiów ….............................................................................................................. </w:t>
      </w:r>
      <w:r w:rsidRPr="4DBA2EF8" w:rsidR="4DBA2EF8">
        <w:rPr>
          <w:color w:val="000000" w:themeColor="text1" w:themeTint="FF" w:themeShade="FF"/>
          <w:sz w:val="22"/>
          <w:szCs w:val="22"/>
        </w:rPr>
        <w:t>3</w:t>
      </w:r>
    </w:p>
    <w:p w:rsidR="319FB258" w:rsidP="4DBA2EF8" w:rsidRDefault="319FB258" w14:paraId="7564142D" w14:textId="04175721">
      <w:pPr>
        <w:pStyle w:val="msonormalcxsppierwsze"/>
        <w:shd w:val="clear" w:color="auto" w:fill="FFFFFF" w:themeFill="background1"/>
        <w:bidi w:val="0"/>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2. Klasyfikacja ISCED ......................................................................................................................... </w:t>
      </w:r>
      <w:r w:rsidRPr="4DBA2EF8" w:rsidR="4DBA2EF8">
        <w:rPr>
          <w:color w:val="000000" w:themeColor="text1" w:themeTint="FF" w:themeShade="FF"/>
          <w:sz w:val="22"/>
          <w:szCs w:val="22"/>
        </w:rPr>
        <w:t>3</w:t>
      </w:r>
    </w:p>
    <w:p w:rsidR="319FB258" w:rsidP="4DBA2EF8" w:rsidRDefault="319FB258" w14:paraId="183A4B2C" w14:textId="11DF6512">
      <w:pPr>
        <w:pStyle w:val="msonormalcxsppierwsze"/>
        <w:shd w:val="clear" w:color="auto" w:fill="FFFFFF" w:themeFill="background1"/>
        <w:bidi w:val="0"/>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3. Poziom studiów ................................................................................................................................ </w:t>
      </w:r>
      <w:r w:rsidRPr="4DBA2EF8" w:rsidR="4DBA2EF8">
        <w:rPr>
          <w:color w:val="000000" w:themeColor="text1" w:themeTint="FF" w:themeShade="FF"/>
          <w:sz w:val="22"/>
          <w:szCs w:val="22"/>
        </w:rPr>
        <w:t>3</w:t>
      </w:r>
    </w:p>
    <w:p w:rsidR="319FB258" w:rsidP="4DBA2EF8" w:rsidRDefault="319FB258" w14:paraId="0E5231D0" w14:textId="73AE1DA0">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4. Poziom PRK ..................................................................................................................................... </w:t>
      </w:r>
      <w:r w:rsidRPr="4DBA2EF8" w:rsidR="4DBA2EF8">
        <w:rPr>
          <w:color w:val="000000" w:themeColor="text1" w:themeTint="FF" w:themeShade="FF"/>
          <w:sz w:val="22"/>
          <w:szCs w:val="22"/>
        </w:rPr>
        <w:t>3</w:t>
      </w:r>
    </w:p>
    <w:p w:rsidR="319FB258" w:rsidP="4DBA2EF8" w:rsidRDefault="319FB258" w14:paraId="2BB17E20" w14:textId="09881AFF">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5. Profil studiów ................................................................................................................................... </w:t>
      </w:r>
      <w:r w:rsidRPr="4DBA2EF8" w:rsidR="4DBA2EF8">
        <w:rPr>
          <w:color w:val="000000" w:themeColor="text1" w:themeTint="FF" w:themeShade="FF"/>
          <w:sz w:val="22"/>
          <w:szCs w:val="22"/>
        </w:rPr>
        <w:t>3</w:t>
      </w:r>
    </w:p>
    <w:p w:rsidR="319FB258" w:rsidP="4DBA2EF8" w:rsidRDefault="319FB258" w14:paraId="07534052" w14:textId="6B72CCC9">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6. Dyscyplina artystyczna ..................................................................................................................... </w:t>
      </w:r>
      <w:r w:rsidRPr="4DBA2EF8" w:rsidR="4DBA2EF8">
        <w:rPr>
          <w:color w:val="000000" w:themeColor="text1" w:themeTint="FF" w:themeShade="FF"/>
          <w:sz w:val="22"/>
          <w:szCs w:val="22"/>
        </w:rPr>
        <w:t>3</w:t>
      </w:r>
    </w:p>
    <w:p w:rsidR="319FB258" w:rsidP="4DBA2EF8" w:rsidRDefault="319FB258" w14:paraId="22858468" w14:textId="134D0763">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7. Procentowy udział liczby punktów ECTS w łącznej liczbie punktów ECTS określonych </w:t>
      </w:r>
      <w:r>
        <w:br/>
      </w:r>
      <w:r w:rsidRPr="4DBA2EF8" w:rsidR="4DBA2EF8">
        <w:rPr>
          <w:color w:val="000000" w:themeColor="text1" w:themeTint="FF" w:themeShade="FF"/>
          <w:sz w:val="22"/>
          <w:szCs w:val="22"/>
        </w:rPr>
        <w:t xml:space="preserve">w programie studiów ........................................................................................................................ </w:t>
      </w:r>
      <w:r w:rsidRPr="4DBA2EF8" w:rsidR="4DBA2EF8">
        <w:rPr>
          <w:color w:val="000000" w:themeColor="text1" w:themeTint="FF" w:themeShade="FF"/>
          <w:sz w:val="22"/>
          <w:szCs w:val="22"/>
        </w:rPr>
        <w:t>3</w:t>
      </w:r>
    </w:p>
    <w:p w:rsidR="319FB258" w:rsidP="4DBA2EF8" w:rsidRDefault="319FB258" w14:paraId="4A8FA331" w14:textId="63680AD5">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 xml:space="preserve">8. Koncepcje kształcenia …................................................................................................................... </w:t>
      </w:r>
      <w:r w:rsidRPr="4DBA2EF8" w:rsidR="4DBA2EF8">
        <w:rPr>
          <w:color w:val="000000" w:themeColor="text1" w:themeTint="FF" w:themeShade="FF"/>
          <w:sz w:val="22"/>
          <w:szCs w:val="22"/>
        </w:rPr>
        <w:t>3</w:t>
      </w:r>
    </w:p>
    <w:p w:rsidR="319FB258" w:rsidP="319FB258" w:rsidRDefault="319FB258" w14:paraId="315F222E" w14:textId="59A8FC80">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a. Cele kształcenia</w:t>
      </w:r>
      <w:r w:rsidRPr="319FB258" w:rsidR="319FB258">
        <w:rPr>
          <w:color w:val="000000" w:themeColor="text1" w:themeTint="FF" w:themeShade="FF"/>
          <w:sz w:val="22"/>
          <w:szCs w:val="22"/>
        </w:rPr>
        <w:t xml:space="preserve"> </w:t>
      </w:r>
      <w:r w:rsidRPr="319FB258" w:rsidR="319FB258">
        <w:rPr>
          <w:color w:val="000000" w:themeColor="text1" w:themeTint="FF" w:themeShade="FF"/>
          <w:sz w:val="22"/>
          <w:szCs w:val="22"/>
        </w:rPr>
        <w:t>…...................................................................................................................</w:t>
      </w:r>
      <w:r w:rsidRPr="319FB258" w:rsidR="319FB258">
        <w:rPr>
          <w:color w:val="000000" w:themeColor="text1" w:themeTint="FF" w:themeShade="FF"/>
          <w:sz w:val="22"/>
          <w:szCs w:val="22"/>
        </w:rPr>
        <w:t>..........</w:t>
      </w:r>
      <w:r w:rsidRPr="319FB258" w:rsidR="319FB258">
        <w:rPr>
          <w:color w:val="000000" w:themeColor="text1" w:themeTint="FF" w:themeShade="FF"/>
          <w:sz w:val="22"/>
          <w:szCs w:val="22"/>
        </w:rPr>
        <w:t xml:space="preserve"> </w:t>
      </w:r>
      <w:r w:rsidRPr="319FB258" w:rsidR="319FB258">
        <w:rPr>
          <w:color w:val="000000" w:themeColor="text1" w:themeTint="FF" w:themeShade="FF"/>
          <w:sz w:val="22"/>
          <w:szCs w:val="22"/>
        </w:rPr>
        <w:t>3</w:t>
      </w:r>
    </w:p>
    <w:p xmlns:wp14="http://schemas.microsoft.com/office/word/2010/wordml" w:rsidRPr="006D2392" w:rsidR="006D2392" w:rsidP="319FB258" w:rsidRDefault="006D2392" w14:paraId="7FBFC645" wp14:textId="4A2ED7C3">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b. Zgodność koncepcji kształcenia z misją i celami strategicznymi Uczelni, potrzebami otoczenia społeczno-gospodarczego oraz rynku pracy lub prowadzonymi w jednostce badaniami</w:t>
      </w:r>
      <w:r w:rsidRPr="319FB258" w:rsidR="319FB258">
        <w:rPr>
          <w:color w:val="000000" w:themeColor="text1" w:themeTint="FF" w:themeShade="FF"/>
          <w:sz w:val="22"/>
          <w:szCs w:val="22"/>
        </w:rPr>
        <w:t xml:space="preserve"> …............ 4</w:t>
      </w:r>
    </w:p>
    <w:p xmlns:wp14="http://schemas.microsoft.com/office/word/2010/wordml" w:rsidRPr="006D2392" w:rsidR="006D2392" w:rsidP="319FB258" w:rsidRDefault="006D2392" w14:paraId="06C4350C" wp14:textId="0FD1E2C3">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40D18202" w:rsidR="319FB258">
        <w:rPr>
          <w:color w:val="000000" w:themeColor="text1" w:themeTint="FF" w:themeShade="FF"/>
          <w:sz w:val="22"/>
          <w:szCs w:val="22"/>
        </w:rPr>
        <w:t xml:space="preserve">c. Wzorce krajowe lub/i międzynarodowe wykorzystane przy opracowywaniu programów </w:t>
      </w:r>
      <w:r w:rsidRPr="40D18202" w:rsidR="319FB258">
        <w:rPr>
          <w:color w:val="000000" w:themeColor="text1" w:themeTint="FF" w:themeShade="FF"/>
          <w:sz w:val="22"/>
          <w:szCs w:val="22"/>
        </w:rPr>
        <w:t>studió</w:t>
      </w:r>
      <w:r w:rsidRPr="40D18202" w:rsidR="73A423A5">
        <w:rPr>
          <w:color w:val="000000" w:themeColor="text1" w:themeTint="FF" w:themeShade="FF"/>
          <w:sz w:val="22"/>
          <w:szCs w:val="22"/>
        </w:rPr>
        <w:t>w.</w:t>
      </w:r>
      <w:r w:rsidRPr="40D18202" w:rsidR="319FB258">
        <w:rPr>
          <w:color w:val="000000" w:themeColor="text1" w:themeTint="FF" w:themeShade="FF"/>
          <w:sz w:val="22"/>
          <w:szCs w:val="22"/>
        </w:rPr>
        <w:t>.</w:t>
      </w:r>
      <w:r w:rsidRPr="40D18202" w:rsidR="319FB258">
        <w:rPr>
          <w:color w:val="000000" w:themeColor="text1" w:themeTint="FF" w:themeShade="FF"/>
          <w:sz w:val="22"/>
          <w:szCs w:val="22"/>
        </w:rPr>
        <w:t xml:space="preserve"> 5</w:t>
      </w:r>
    </w:p>
    <w:p xmlns:wp14="http://schemas.microsoft.com/office/word/2010/wordml" w:rsidRPr="006D2392" w:rsidR="006D2392" w:rsidP="319FB258" w:rsidRDefault="006D2392" w14:paraId="60A5BFBB" wp14:textId="3D808FBD">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 xml:space="preserve">d. Główne założenia i cele polityki jakości oraz wpływ jej realizacji na doskonalenie koncepcji kształcenia, w tym rola i znaczenie interesariuszy zewnętrznych w procesie opracowania koncepcji kształcenia </w:t>
      </w:r>
      <w:r w:rsidRPr="319FB258" w:rsidR="319FB258">
        <w:rPr>
          <w:color w:val="000000" w:themeColor="text1" w:themeTint="FF" w:themeShade="FF"/>
          <w:sz w:val="22"/>
          <w:szCs w:val="22"/>
        </w:rPr>
        <w:t>........................................................................................................................................ 5</w:t>
      </w:r>
    </w:p>
    <w:p xmlns:wp14="http://schemas.microsoft.com/office/word/2010/wordml" w:rsidRPr="006D2392" w:rsidR="006D2392" w:rsidP="319FB258" w:rsidRDefault="006D2392" w14:paraId="2BC9EF48" wp14:textId="5AD39144">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9. Wymagania wstępne – oczekiwane kompetencje kandydata i zasady rekrutacji</w:t>
      </w:r>
      <w:r w:rsidRPr="319FB258" w:rsidR="319FB258">
        <w:rPr>
          <w:color w:val="000000" w:themeColor="text1" w:themeTint="FF" w:themeShade="FF"/>
          <w:sz w:val="22"/>
          <w:szCs w:val="22"/>
        </w:rPr>
        <w:t xml:space="preserve"> ............................. 6</w:t>
      </w:r>
    </w:p>
    <w:p xmlns:wp14="http://schemas.microsoft.com/office/word/2010/wordml" w:rsidRPr="006D2392" w:rsidR="006D2392" w:rsidP="319FB258" w:rsidRDefault="006D2392" w14:paraId="27835404" wp14:textId="7DE78C3B">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10. Tytuł zawodowy nadawany absolwentom studiów</w:t>
      </w:r>
      <w:r w:rsidRPr="319FB258" w:rsidR="319FB258">
        <w:rPr>
          <w:color w:val="000000" w:themeColor="text1" w:themeTint="FF" w:themeShade="FF"/>
          <w:sz w:val="22"/>
          <w:szCs w:val="22"/>
        </w:rPr>
        <w:t xml:space="preserve"> ........................................................................ 7</w:t>
      </w:r>
    </w:p>
    <w:p xmlns:wp14="http://schemas.microsoft.com/office/word/2010/wordml" w:rsidRPr="006D2392" w:rsidR="006D2392" w:rsidP="319FB258" w:rsidRDefault="006D2392" w14:paraId="5946862B" wp14:textId="607F9368">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11. Możliwości zatrudnienia i kontynuowania kształcenia przez absolwentów</w:t>
      </w:r>
      <w:r w:rsidRPr="319FB258" w:rsidR="319FB258">
        <w:rPr>
          <w:color w:val="000000" w:themeColor="text1" w:themeTint="FF" w:themeShade="FF"/>
          <w:sz w:val="22"/>
          <w:szCs w:val="22"/>
        </w:rPr>
        <w:t xml:space="preserve"> .................................. 7</w:t>
      </w:r>
    </w:p>
    <w:p xmlns:wp14="http://schemas.microsoft.com/office/word/2010/wordml" w:rsidRPr="006D2392" w:rsidR="006D2392" w:rsidP="319FB258" w:rsidRDefault="006D2392" w14:paraId="4B99056E" wp14:textId="77777777">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p>
    <w:p xmlns:wp14="http://schemas.microsoft.com/office/word/2010/wordml" w:rsidRPr="006D2392" w:rsidR="006D2392" w:rsidP="319FB258" w:rsidRDefault="006D2392" w14:paraId="040EA324" wp14:textId="64B4E020">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II. OPIS ZAKŁADANYCH EFEKTÓW UCZENIA SIĘ</w:t>
      </w:r>
      <w:r w:rsidRPr="319FB258" w:rsidR="319FB258">
        <w:rPr>
          <w:color w:val="000000" w:themeColor="text1" w:themeTint="FF" w:themeShade="FF"/>
          <w:sz w:val="22"/>
          <w:szCs w:val="22"/>
        </w:rPr>
        <w:t xml:space="preserve"> ................................................................... 8</w:t>
      </w:r>
    </w:p>
    <w:p xmlns:wp14="http://schemas.microsoft.com/office/word/2010/wordml" w:rsidRPr="006D2392" w:rsidR="006D2392" w:rsidP="319FB258" w:rsidRDefault="006D2392" w14:paraId="59F52BB5" wp14:textId="3808E836">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 xml:space="preserve">1. Tabela odniesień kierunkowych efektów uczenia się do uniwersalnych charakterystyk </w:t>
      </w:r>
      <w:r>
        <w:br/>
      </w:r>
      <w:r w:rsidRPr="319FB258" w:rsidR="319FB258">
        <w:rPr>
          <w:color w:val="000000" w:themeColor="text1" w:themeTint="FF" w:themeShade="FF"/>
          <w:sz w:val="22"/>
          <w:szCs w:val="22"/>
        </w:rPr>
        <w:t xml:space="preserve">pierwszego stopnia określonych w ustawie z dnia 22 grudnia 2015 r. o Zintegrowanym </w:t>
      </w:r>
      <w:r>
        <w:br/>
      </w:r>
      <w:r w:rsidRPr="319FB258" w:rsidR="319FB258">
        <w:rPr>
          <w:color w:val="000000" w:themeColor="text1" w:themeTint="FF" w:themeShade="FF"/>
          <w:sz w:val="22"/>
          <w:szCs w:val="22"/>
        </w:rPr>
        <w:t xml:space="preserve">Systemie Kwalifikacji oraz charakterystyk drugiego stopnia określonych w przepisach </w:t>
      </w:r>
      <w:r>
        <w:br/>
      </w:r>
      <w:r w:rsidRPr="319FB258" w:rsidR="319FB258">
        <w:rPr>
          <w:color w:val="000000" w:themeColor="text1" w:themeTint="FF" w:themeShade="FF"/>
          <w:sz w:val="22"/>
          <w:szCs w:val="22"/>
        </w:rPr>
        <w:t>wydanych na podstawie art. 7 ust. 3 tej ustawy.</w:t>
      </w:r>
      <w:r w:rsidRPr="319FB258" w:rsidR="319FB258">
        <w:rPr>
          <w:color w:val="000000" w:themeColor="text1" w:themeTint="FF" w:themeShade="FF"/>
          <w:sz w:val="22"/>
          <w:szCs w:val="22"/>
        </w:rPr>
        <w:t>............................................................................... 8</w:t>
      </w:r>
    </w:p>
    <w:p xmlns:wp14="http://schemas.microsoft.com/office/word/2010/wordml" w:rsidR="006D2392" w:rsidP="4DBA2EF8" w:rsidRDefault="006D2392" w14:paraId="324FA37D" wp14:textId="171FC263">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4DBA2EF8" w:rsidR="4DBA2EF8">
        <w:rPr>
          <w:color w:val="000000" w:themeColor="text1" w:themeTint="FF" w:themeShade="FF"/>
          <w:sz w:val="22"/>
          <w:szCs w:val="22"/>
        </w:rPr>
        <w:t>2. Tabela pokrycia charakterystyk drugiego stopnia efektów uczenia się przez kierunkowe efekty uczenia się (KEU) .......................................................................................................................... 1</w:t>
      </w:r>
      <w:r w:rsidRPr="4DBA2EF8" w:rsidR="4DBA2EF8">
        <w:rPr>
          <w:color w:val="000000" w:themeColor="text1" w:themeTint="FF" w:themeShade="FF"/>
          <w:sz w:val="22"/>
          <w:szCs w:val="22"/>
        </w:rPr>
        <w:t>2</w:t>
      </w:r>
    </w:p>
    <w:p xmlns:wp14="http://schemas.microsoft.com/office/word/2010/wordml" w:rsidRPr="006D2392" w:rsidR="006D2392" w:rsidP="319FB258" w:rsidRDefault="006D2392" w14:paraId="1299C43A" wp14:textId="77777777">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p>
    <w:p xmlns:wp14="http://schemas.microsoft.com/office/word/2010/wordml" w:rsidRPr="006D2392" w:rsidR="006D2392" w:rsidP="319FB258" w:rsidRDefault="006D2392" w14:paraId="6D135CB1" wp14:textId="67196D53">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III. OPIS PROGRAMU STUDIÓW</w:t>
      </w:r>
      <w:r w:rsidRPr="319FB258" w:rsidR="319FB258">
        <w:rPr>
          <w:color w:val="000000" w:themeColor="text1" w:themeTint="FF" w:themeShade="FF"/>
          <w:sz w:val="22"/>
          <w:szCs w:val="22"/>
        </w:rPr>
        <w:t xml:space="preserve"> .................................................................................................. 13</w:t>
      </w:r>
    </w:p>
    <w:p xmlns:wp14="http://schemas.microsoft.com/office/word/2010/wordml" w:rsidRPr="006D2392" w:rsidR="006D2392" w:rsidP="319FB258" w:rsidRDefault="006D2392" w14:paraId="12556A44" wp14:textId="3709F3D1">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1. Forma studiów</w:t>
      </w:r>
      <w:r w:rsidRPr="319FB258" w:rsidR="319FB258">
        <w:rPr>
          <w:color w:val="000000" w:themeColor="text1" w:themeTint="FF" w:themeShade="FF"/>
          <w:sz w:val="22"/>
          <w:szCs w:val="22"/>
        </w:rPr>
        <w:t xml:space="preserve"> ................................................................................................................................ 13 </w:t>
      </w:r>
    </w:p>
    <w:p w:rsidR="319FB258" w:rsidP="319FB258" w:rsidRDefault="319FB258" w14:paraId="647ECDAC" w14:textId="4C5C48FC">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2. Liczba punktów ECTS konieczna do ukończenia studiów</w:t>
      </w:r>
      <w:r w:rsidRPr="319FB258" w:rsidR="319FB258">
        <w:rPr>
          <w:color w:val="000000" w:themeColor="text1" w:themeTint="FF" w:themeShade="FF"/>
          <w:sz w:val="22"/>
          <w:szCs w:val="22"/>
        </w:rPr>
        <w:t xml:space="preserve"> .</w:t>
      </w:r>
      <w:r w:rsidRPr="319FB258" w:rsidR="319FB258">
        <w:rPr>
          <w:color w:val="000000" w:themeColor="text1" w:themeTint="FF" w:themeShade="FF"/>
          <w:sz w:val="22"/>
          <w:szCs w:val="22"/>
        </w:rPr>
        <w:t>........................................................... 13</w:t>
      </w:r>
    </w:p>
    <w:p w:rsidR="319FB258" w:rsidP="319FB258" w:rsidRDefault="319FB258" w14:paraId="3D869137" w14:textId="77311E16">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3. Liczba semestrów ..................................................................</w:t>
      </w:r>
      <w:r w:rsidRPr="319FB258" w:rsidR="319FB258">
        <w:rPr>
          <w:color w:val="000000" w:themeColor="text1" w:themeTint="FF" w:themeShade="FF"/>
          <w:sz w:val="22"/>
          <w:szCs w:val="22"/>
        </w:rPr>
        <w:t>.........................................................</w:t>
      </w:r>
      <w:r w:rsidRPr="319FB258" w:rsidR="319FB258">
        <w:rPr>
          <w:color w:val="000000" w:themeColor="text1" w:themeTint="FF" w:themeShade="FF"/>
          <w:sz w:val="22"/>
          <w:szCs w:val="22"/>
        </w:rPr>
        <w:t xml:space="preserve"> 13</w:t>
      </w:r>
    </w:p>
    <w:p w:rsidR="319FB258" w:rsidP="319FB258" w:rsidRDefault="319FB258" w14:paraId="1A360AD0" w14:textId="04921A7E">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4. Struktura studiów</w:t>
      </w:r>
      <w:r w:rsidRPr="319FB258" w:rsidR="319FB258">
        <w:rPr>
          <w:color w:val="000000" w:themeColor="text1" w:themeTint="FF" w:themeShade="FF"/>
          <w:sz w:val="22"/>
          <w:szCs w:val="22"/>
        </w:rPr>
        <w:t xml:space="preserve"> ..........................................................</w:t>
      </w:r>
      <w:r w:rsidRPr="319FB258" w:rsidR="319FB258">
        <w:rPr>
          <w:color w:val="000000" w:themeColor="text1" w:themeTint="FF" w:themeShade="FF"/>
          <w:sz w:val="22"/>
          <w:szCs w:val="22"/>
        </w:rPr>
        <w:t>................................................................. 13</w:t>
      </w:r>
    </w:p>
    <w:p w:rsidR="319FB258" w:rsidP="319FB258" w:rsidRDefault="319FB258" w14:paraId="50177B97" w14:textId="6D33C3A6">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 xml:space="preserve">5. Opis poszczególnych przedmiotów </w:t>
      </w:r>
      <w:r w:rsidRPr="319FB258" w:rsidR="319FB258">
        <w:rPr>
          <w:color w:val="000000" w:themeColor="text1" w:themeTint="FF" w:themeShade="FF"/>
          <w:sz w:val="22"/>
          <w:szCs w:val="22"/>
        </w:rPr>
        <w:t>.............................</w:t>
      </w:r>
      <w:r w:rsidRPr="319FB258" w:rsidR="319FB258">
        <w:rPr>
          <w:color w:val="000000" w:themeColor="text1" w:themeTint="FF" w:themeShade="FF"/>
          <w:sz w:val="22"/>
          <w:szCs w:val="22"/>
        </w:rPr>
        <w:t>................................................................... 13</w:t>
      </w:r>
    </w:p>
    <w:p w:rsidR="319FB258" w:rsidP="319FB258" w:rsidRDefault="319FB258" w14:paraId="552056D0" w14:textId="1995D2B3">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6. Matryca efektów uczenia się</w:t>
      </w:r>
      <w:r w:rsidRPr="319FB258" w:rsidR="319FB258">
        <w:rPr>
          <w:color w:val="000000" w:themeColor="text1" w:themeTint="FF" w:themeShade="FF"/>
          <w:sz w:val="22"/>
          <w:szCs w:val="22"/>
        </w:rPr>
        <w:t xml:space="preserve"> .......................................</w:t>
      </w:r>
      <w:r w:rsidRPr="319FB258" w:rsidR="319FB258">
        <w:rPr>
          <w:color w:val="000000" w:themeColor="text1" w:themeTint="FF" w:themeShade="FF"/>
          <w:sz w:val="22"/>
          <w:szCs w:val="22"/>
        </w:rPr>
        <w:t>.................................................................... 13</w:t>
      </w:r>
    </w:p>
    <w:p xmlns:wp14="http://schemas.microsoft.com/office/word/2010/wordml" w:rsidRPr="006D2392" w:rsidR="006D2392" w:rsidP="319FB258" w:rsidRDefault="006D2392" w14:paraId="1D6A3D86" wp14:textId="58C2C418">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7. Plan studiów</w:t>
      </w:r>
      <w:r w:rsidRPr="319FB258" w:rsidR="319FB258">
        <w:rPr>
          <w:color w:val="000000" w:themeColor="text1" w:themeTint="FF" w:themeShade="FF"/>
          <w:sz w:val="22"/>
          <w:szCs w:val="22"/>
        </w:rPr>
        <w:t xml:space="preserve"> .................................................................................................................................... 13</w:t>
      </w:r>
    </w:p>
    <w:p xmlns:wp14="http://schemas.microsoft.com/office/word/2010/wordml" w:rsidRPr="006D2392" w:rsidR="006D2392" w:rsidP="319FB258" w:rsidRDefault="006D2392" w14:paraId="1DF9B69F" wp14:textId="27C575D8">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8. Sumaryczne wskaźniki ilościowe charakteryzujące program studiów</w:t>
      </w:r>
      <w:r w:rsidRPr="319FB258" w:rsidR="319FB258">
        <w:rPr>
          <w:color w:val="000000" w:themeColor="text1" w:themeTint="FF" w:themeShade="FF"/>
          <w:sz w:val="22"/>
          <w:szCs w:val="22"/>
        </w:rPr>
        <w:t xml:space="preserve"> ........................................... 14</w:t>
      </w:r>
    </w:p>
    <w:p xmlns:wp14="http://schemas.microsoft.com/office/word/2010/wordml" w:rsidRPr="006D2392" w:rsidR="006D2392" w:rsidP="319FB258" w:rsidRDefault="006D2392" w14:paraId="6B7C95F3" wp14:textId="6FB799E8">
      <w:pPr>
        <w:pStyle w:val="msonormalcxsppierwsze"/>
        <w:shd w:val="clear" w:color="auto" w:fill="FFFFFF" w:themeFill="background1"/>
        <w:tabs>
          <w:tab w:val="left" w:pos="284"/>
        </w:tabs>
        <w:spacing w:before="0" w:after="0" w:line="240" w:lineRule="auto"/>
        <w:ind w:left="284" w:right="0" w:hanging="284"/>
        <w:jc w:val="both"/>
        <w:rPr>
          <w:color w:val="000000" w:themeColor="text1" w:themeTint="FF" w:themeShade="FF"/>
          <w:sz w:val="20"/>
          <w:szCs w:val="20"/>
        </w:rPr>
      </w:pPr>
      <w:r w:rsidRPr="319FB258" w:rsidR="319FB258">
        <w:rPr>
          <w:color w:val="000000" w:themeColor="text1" w:themeTint="FF" w:themeShade="FF"/>
          <w:sz w:val="22"/>
          <w:szCs w:val="22"/>
        </w:rPr>
        <w:t xml:space="preserve">9. Praktyka </w:t>
      </w:r>
      <w:r w:rsidRPr="319FB258" w:rsidR="319FB258">
        <w:rPr>
          <w:color w:val="000000" w:themeColor="text1" w:themeTint="FF" w:themeShade="FF"/>
          <w:sz w:val="22"/>
          <w:szCs w:val="22"/>
        </w:rPr>
        <w:t>…...................................................................................................................................... 16</w:t>
      </w:r>
    </w:p>
    <w:p w:rsidR="319FB258" w:rsidP="319FB258" w:rsidRDefault="319FB258" w14:paraId="16DBF38A" w14:textId="2C53BF01">
      <w:pPr>
        <w:pStyle w:val="msonormalcxsppierwsze"/>
        <w:shd w:val="clear" w:color="auto" w:fill="FFFFFF" w:themeFill="background1"/>
        <w:spacing w:before="0" w:after="0" w:line="240" w:lineRule="auto"/>
        <w:ind w:left="284" w:right="0" w:hanging="284"/>
        <w:jc w:val="both"/>
        <w:rPr>
          <w:color w:val="000000" w:themeColor="text1" w:themeTint="FF" w:themeShade="FF"/>
          <w:sz w:val="22"/>
          <w:szCs w:val="22"/>
        </w:rPr>
      </w:pPr>
      <w:r w:rsidRPr="319FB258" w:rsidR="319FB258">
        <w:rPr>
          <w:color w:val="000000" w:themeColor="text1" w:themeTint="FF" w:themeShade="FF"/>
          <w:sz w:val="22"/>
          <w:szCs w:val="22"/>
        </w:rPr>
        <w:t>10. Aspekty programu studiów i jego realizacji, które służą umiędzynarodowieniu</w:t>
      </w:r>
      <w:r w:rsidRPr="319FB258" w:rsidR="319FB258">
        <w:rPr>
          <w:color w:val="000000" w:themeColor="text1" w:themeTint="FF" w:themeShade="FF"/>
          <w:sz w:val="22"/>
          <w:szCs w:val="22"/>
        </w:rPr>
        <w:t xml:space="preserve"> …..................... 18</w:t>
      </w:r>
    </w:p>
    <w:p w:rsidR="319FB258" w:rsidP="319FB258" w:rsidRDefault="319FB258" w14:paraId="191729EE" w14:textId="2479E8E4">
      <w:pPr>
        <w:pStyle w:val="Normalny"/>
        <w:spacing w:line="240" w:lineRule="auto"/>
        <w:ind w:left="0" w:right="0"/>
        <w:jc w:val="both"/>
        <w:rPr>
          <w:noProof w:val="0"/>
          <w:sz w:val="22"/>
          <w:szCs w:val="22"/>
          <w:lang w:val="pl-PL"/>
        </w:rPr>
      </w:pPr>
      <w:r w:rsidRPr="319FB258" w:rsidR="319FB258">
        <w:rPr>
          <w:noProof w:val="0"/>
          <w:sz w:val="22"/>
          <w:szCs w:val="22"/>
          <w:lang w:val="pl-PL"/>
        </w:rPr>
        <w:t>11. Zasady rejestracji na kolejny semestr oraz dozwolony deficyt punktów ECTS</w:t>
      </w:r>
      <w:r w:rsidRPr="319FB258" w:rsidR="319FB258">
        <w:rPr>
          <w:noProof w:val="0"/>
          <w:sz w:val="22"/>
          <w:szCs w:val="22"/>
          <w:lang w:val="pl-PL"/>
        </w:rPr>
        <w:t xml:space="preserve"> </w:t>
      </w:r>
      <w:r>
        <w:br/>
      </w:r>
      <w:r w:rsidRPr="319FB258" w:rsidR="319FB258">
        <w:rPr>
          <w:noProof w:val="0"/>
          <w:sz w:val="22"/>
          <w:szCs w:val="22"/>
          <w:lang w:val="pl-PL"/>
        </w:rPr>
        <w:t xml:space="preserve">       po poszczególnych semestrach</w:t>
      </w:r>
      <w:r w:rsidRPr="319FB258" w:rsidR="319FB258">
        <w:rPr>
          <w:noProof w:val="0"/>
          <w:sz w:val="22"/>
          <w:szCs w:val="22"/>
          <w:lang w:val="pl-PL"/>
        </w:rPr>
        <w:t xml:space="preserve"> </w:t>
      </w:r>
      <w:r w:rsidRPr="319FB258" w:rsidR="319FB258">
        <w:rPr>
          <w:noProof w:val="0"/>
          <w:sz w:val="22"/>
          <w:szCs w:val="22"/>
          <w:lang w:val="pl-PL"/>
        </w:rPr>
        <w:t>….....................</w:t>
      </w:r>
      <w:r w:rsidRPr="319FB258" w:rsidR="319FB258">
        <w:rPr>
          <w:noProof w:val="0"/>
          <w:sz w:val="22"/>
          <w:szCs w:val="22"/>
          <w:lang w:val="pl-PL"/>
        </w:rPr>
        <w:t>...........................................................................</w:t>
      </w:r>
      <w:r w:rsidRPr="319FB258" w:rsidR="319FB258">
        <w:rPr>
          <w:noProof w:val="0"/>
          <w:sz w:val="22"/>
          <w:szCs w:val="22"/>
          <w:lang w:val="pl-PL"/>
        </w:rPr>
        <w:t xml:space="preserve"> 19</w:t>
      </w:r>
    </w:p>
    <w:p w:rsidR="319FB258" w:rsidP="319FB258" w:rsidRDefault="319FB258" w14:paraId="55CC6750" w14:textId="1F02388C">
      <w:pPr>
        <w:pStyle w:val="msonormalcxsppierwsze"/>
        <w:spacing w:before="0" w:after="0" w:line="240" w:lineRule="auto"/>
        <w:ind w:left="284" w:right="0" w:hanging="284"/>
        <w:jc w:val="both"/>
        <w:rPr>
          <w:noProof w:val="0"/>
          <w:sz w:val="22"/>
          <w:szCs w:val="22"/>
          <w:lang w:val="pl-PL"/>
        </w:rPr>
      </w:pPr>
      <w:r w:rsidRPr="319FB258" w:rsidR="319FB258">
        <w:rPr>
          <w:noProof w:val="0"/>
          <w:sz w:val="22"/>
          <w:szCs w:val="22"/>
          <w:lang w:val="pl-PL"/>
        </w:rPr>
        <w:t>12. Zasady dyplomowania</w:t>
      </w:r>
      <w:r w:rsidRPr="319FB258" w:rsidR="319FB258">
        <w:rPr>
          <w:noProof w:val="0"/>
          <w:sz w:val="22"/>
          <w:szCs w:val="22"/>
          <w:lang w:val="pl-PL"/>
        </w:rPr>
        <w:t xml:space="preserve"> </w:t>
      </w:r>
      <w:r w:rsidRPr="319FB258" w:rsidR="319FB258">
        <w:rPr>
          <w:noProof w:val="0"/>
          <w:sz w:val="22"/>
          <w:szCs w:val="22"/>
          <w:lang w:val="pl-PL"/>
        </w:rPr>
        <w:t>….......................</w:t>
      </w:r>
      <w:r w:rsidRPr="319FB258" w:rsidR="319FB258">
        <w:rPr>
          <w:noProof w:val="0"/>
          <w:sz w:val="22"/>
          <w:szCs w:val="22"/>
          <w:lang w:val="pl-PL"/>
        </w:rPr>
        <w:t>.......................................................................................</w:t>
      </w:r>
      <w:r w:rsidRPr="319FB258" w:rsidR="319FB258">
        <w:rPr>
          <w:noProof w:val="0"/>
          <w:sz w:val="22"/>
          <w:szCs w:val="22"/>
          <w:lang w:val="pl-PL"/>
        </w:rPr>
        <w:t xml:space="preserve"> 19</w:t>
      </w:r>
    </w:p>
    <w:p xmlns:wp14="http://schemas.microsoft.com/office/word/2010/wordml" w:rsidRPr="00CA1126" w:rsidR="005C1978" w:rsidP="279D8B50" w:rsidRDefault="7C474A2D" w14:paraId="0460D890" wp14:textId="640D2269">
      <w:pPr>
        <w:pStyle w:val="Nagwek1"/>
        <w:ind w:left="360"/>
        <w:rPr>
          <w:color w:val="000000" w:themeColor="text1" w:themeTint="FF" w:themeShade="FF"/>
        </w:rPr>
      </w:pPr>
      <w:r w:rsidRPr="279D8B50" w:rsidR="279D8B50">
        <w:rPr>
          <w:color w:val="000000" w:themeColor="text1" w:themeTint="FF" w:themeShade="FF"/>
        </w:rPr>
        <w:t>I</w:t>
      </w:r>
      <w:r w:rsidRPr="279D8B50" w:rsidR="279D8B50">
        <w:rPr>
          <w:color w:val="000000" w:themeColor="text1" w:themeTint="FF" w:themeShade="FF"/>
        </w:rPr>
        <w:t>. OGÓLNA CHARAKTERYSTYKA KIERUNKU STUDIÓW</w:t>
      </w:r>
    </w:p>
    <w:p xmlns:wp14="http://schemas.microsoft.com/office/word/2010/wordml" w:rsidRPr="00CA1126" w:rsidR="005C1978" w:rsidP="00271F73" w:rsidRDefault="7C474A2D" w14:paraId="083A7559" wp14:textId="77777777">
      <w:pPr>
        <w:pStyle w:val="1WYRZNIENIE"/>
        <w:numPr>
          <w:ilvl w:val="0"/>
          <w:numId w:val="7"/>
        </w:numPr>
        <w:rPr>
          <w:b/>
          <w:bCs/>
          <w:color w:val="000000" w:themeColor="text1"/>
          <w:sz w:val="24"/>
          <w:szCs w:val="24"/>
        </w:rPr>
      </w:pPr>
      <w:r w:rsidRPr="00CA1126">
        <w:rPr>
          <w:b/>
          <w:bCs/>
          <w:color w:val="000000" w:themeColor="text1"/>
          <w:sz w:val="24"/>
          <w:szCs w:val="24"/>
        </w:rPr>
        <w:t xml:space="preserve">Nazwa kierunku studiów: </w:t>
      </w:r>
      <w:r w:rsidRPr="00CA1126" w:rsidR="005C1978">
        <w:rPr>
          <w:color w:val="000000" w:themeColor="text1"/>
        </w:rPr>
        <w:br/>
      </w:r>
      <w:r w:rsidRPr="00CA1126">
        <w:rPr>
          <w:color w:val="000000" w:themeColor="text1"/>
          <w:sz w:val="24"/>
          <w:szCs w:val="24"/>
        </w:rPr>
        <w:t>S</w:t>
      </w:r>
      <w:r w:rsidRPr="00CA1126" w:rsidR="00470181">
        <w:rPr>
          <w:color w:val="000000" w:themeColor="text1"/>
          <w:sz w:val="24"/>
          <w:szCs w:val="24"/>
        </w:rPr>
        <w:t>ztuka Mediów i Edukacja Wizualna</w:t>
      </w:r>
      <w:r w:rsidRPr="00CA1126" w:rsidR="00470181">
        <w:rPr>
          <w:color w:val="000000" w:themeColor="text1"/>
        </w:rPr>
        <w:t xml:space="preserve"> </w:t>
      </w:r>
      <w:r w:rsidRPr="00CA1126" w:rsidR="005C1978">
        <w:rPr>
          <w:color w:val="000000" w:themeColor="text1"/>
        </w:rPr>
        <w:br/>
      </w:r>
    </w:p>
    <w:p xmlns:wp14="http://schemas.microsoft.com/office/word/2010/wordml" w:rsidRPr="00CA1126" w:rsidR="005C1978" w:rsidP="00271F73" w:rsidRDefault="005C1978" w14:paraId="2350A6DF" wp14:textId="77777777">
      <w:pPr>
        <w:numPr>
          <w:ilvl w:val="0"/>
          <w:numId w:val="7"/>
        </w:numPr>
        <w:rPr>
          <w:b/>
          <w:bCs/>
          <w:color w:val="000000" w:themeColor="text1"/>
          <w:sz w:val="24"/>
          <w:szCs w:val="24"/>
        </w:rPr>
      </w:pPr>
      <w:r w:rsidRPr="00CA1126">
        <w:rPr>
          <w:b/>
          <w:bCs/>
          <w:color w:val="000000" w:themeColor="text1"/>
          <w:sz w:val="24"/>
          <w:szCs w:val="24"/>
        </w:rPr>
        <w:t xml:space="preserve">Klasyfikacja ISCED: </w:t>
      </w:r>
      <w:r w:rsidRPr="00CA1126">
        <w:rPr>
          <w:color w:val="000000" w:themeColor="text1"/>
        </w:rPr>
        <w:br/>
      </w:r>
      <w:r w:rsidRPr="00CA1126">
        <w:rPr>
          <w:color w:val="000000" w:themeColor="text1"/>
          <w:sz w:val="24"/>
          <w:szCs w:val="24"/>
          <w:shd w:val="clear" w:color="auto" w:fill="FFFFFF"/>
        </w:rPr>
        <w:t>0213 sztuki plastyczne</w:t>
      </w:r>
    </w:p>
    <w:p xmlns:wp14="http://schemas.microsoft.com/office/word/2010/wordml" w:rsidRPr="00CA1126" w:rsidR="005C1978" w:rsidP="7C474A2D" w:rsidRDefault="005C1978" w14:paraId="0562CB0E" wp14:textId="77777777">
      <w:pPr>
        <w:ind w:left="851"/>
        <w:rPr>
          <w:b/>
          <w:bCs/>
          <w:color w:val="000000" w:themeColor="text1"/>
          <w:sz w:val="24"/>
          <w:szCs w:val="24"/>
        </w:rPr>
      </w:pPr>
    </w:p>
    <w:p xmlns:wp14="http://schemas.microsoft.com/office/word/2010/wordml" w:rsidRPr="00CA1126" w:rsidR="005C1978" w:rsidP="4427A866" w:rsidRDefault="7C474A2D" w14:paraId="0F74AC8F" wp14:textId="4A1638F3">
      <w:pPr>
        <w:numPr>
          <w:ilvl w:val="0"/>
          <w:numId w:val="7"/>
        </w:numPr>
        <w:rPr>
          <w:b w:val="1"/>
          <w:bCs w:val="1"/>
          <w:color w:val="000000" w:themeColor="text1" w:themeTint="FF" w:themeShade="FF"/>
          <w:sz w:val="24"/>
          <w:szCs w:val="24"/>
        </w:rPr>
      </w:pPr>
      <w:r w:rsidRPr="4427A866" w:rsidR="4427A866">
        <w:rPr>
          <w:b w:val="1"/>
          <w:bCs w:val="1"/>
          <w:color w:val="000000" w:themeColor="text1" w:themeTint="FF" w:themeShade="FF"/>
          <w:sz w:val="24"/>
          <w:szCs w:val="24"/>
        </w:rPr>
        <w:t>Poziom studiów:</w:t>
      </w:r>
      <w:r>
        <w:br/>
      </w:r>
      <w:r w:rsidRPr="4427A866" w:rsidR="4427A866">
        <w:rPr>
          <w:color w:val="000000" w:themeColor="text1" w:themeTint="FF" w:themeShade="FF"/>
          <w:sz w:val="24"/>
          <w:szCs w:val="24"/>
        </w:rPr>
        <w:t>studia pierwszego stopnia - studia licencjackie</w:t>
      </w:r>
    </w:p>
    <w:p xmlns:wp14="http://schemas.microsoft.com/office/word/2010/wordml" w:rsidRPr="00CA1126" w:rsidR="005C1978" w:rsidP="00470181" w:rsidRDefault="005C1978" w14:paraId="34CE0A41" wp14:textId="77777777">
      <w:pPr>
        <w:pStyle w:val="Akapitzlist"/>
        <w:rPr>
          <w:color w:val="000000" w:themeColor="text1"/>
        </w:rPr>
      </w:pPr>
    </w:p>
    <w:p xmlns:wp14="http://schemas.microsoft.com/office/word/2010/wordml" w:rsidRPr="00CA1126" w:rsidR="005C1978" w:rsidP="00271F73" w:rsidRDefault="7C474A2D" w14:paraId="76404C55" wp14:textId="77777777">
      <w:pPr>
        <w:numPr>
          <w:ilvl w:val="0"/>
          <w:numId w:val="7"/>
        </w:numPr>
        <w:rPr>
          <w:b/>
          <w:bCs/>
          <w:color w:val="000000" w:themeColor="text1"/>
          <w:sz w:val="24"/>
          <w:szCs w:val="24"/>
        </w:rPr>
      </w:pPr>
      <w:r w:rsidRPr="00CA1126">
        <w:rPr>
          <w:b/>
          <w:bCs/>
          <w:color w:val="000000" w:themeColor="text1"/>
          <w:sz w:val="24"/>
          <w:szCs w:val="24"/>
        </w:rPr>
        <w:t>Poziom PRK:</w:t>
      </w:r>
      <w:r w:rsidRPr="00CA1126">
        <w:rPr>
          <w:color w:val="000000" w:themeColor="text1"/>
          <w:sz w:val="24"/>
          <w:szCs w:val="24"/>
        </w:rPr>
        <w:t xml:space="preserve"> </w:t>
      </w:r>
      <w:r w:rsidRPr="00CA1126" w:rsidR="005C1978">
        <w:rPr>
          <w:color w:val="000000" w:themeColor="text1"/>
        </w:rPr>
        <w:br/>
      </w:r>
      <w:r w:rsidRPr="00CA1126">
        <w:rPr>
          <w:color w:val="000000" w:themeColor="text1"/>
          <w:sz w:val="24"/>
          <w:szCs w:val="24"/>
        </w:rPr>
        <w:t>6</w:t>
      </w:r>
    </w:p>
    <w:p xmlns:wp14="http://schemas.microsoft.com/office/word/2010/wordml" w:rsidRPr="00CA1126" w:rsidR="005C1978" w:rsidP="00470181" w:rsidRDefault="005C1978" w14:paraId="62EBF3C5" wp14:textId="77777777">
      <w:pPr>
        <w:pStyle w:val="Akapitzlist"/>
        <w:rPr>
          <w:color w:val="000000" w:themeColor="text1"/>
        </w:rPr>
      </w:pPr>
    </w:p>
    <w:p xmlns:wp14="http://schemas.microsoft.com/office/word/2010/wordml" w:rsidRPr="00CA1126" w:rsidR="005C1978" w:rsidP="00271F73" w:rsidRDefault="7C474A2D" w14:paraId="0D1F895D" wp14:textId="77777777">
      <w:pPr>
        <w:numPr>
          <w:ilvl w:val="0"/>
          <w:numId w:val="7"/>
        </w:numPr>
        <w:rPr>
          <w:b/>
          <w:bCs/>
          <w:color w:val="000000" w:themeColor="text1"/>
          <w:sz w:val="24"/>
          <w:szCs w:val="24"/>
        </w:rPr>
      </w:pPr>
      <w:r w:rsidRPr="00CA1126">
        <w:rPr>
          <w:b/>
          <w:bCs/>
          <w:color w:val="000000" w:themeColor="text1"/>
          <w:sz w:val="24"/>
          <w:szCs w:val="24"/>
        </w:rPr>
        <w:t>Profil studiów:</w:t>
      </w:r>
      <w:r w:rsidRPr="00CA1126" w:rsidR="005C1978">
        <w:rPr>
          <w:color w:val="000000" w:themeColor="text1"/>
        </w:rPr>
        <w:br/>
      </w:r>
      <w:proofErr w:type="spellStart"/>
      <w:r w:rsidRPr="00CA1126">
        <w:rPr>
          <w:color w:val="000000" w:themeColor="text1"/>
          <w:sz w:val="24"/>
          <w:szCs w:val="24"/>
        </w:rPr>
        <w:t>ogólnoakademicki</w:t>
      </w:r>
      <w:proofErr w:type="spellEnd"/>
    </w:p>
    <w:p xmlns:wp14="http://schemas.microsoft.com/office/word/2010/wordml" w:rsidRPr="00CA1126" w:rsidR="005C1978" w:rsidP="00470181" w:rsidRDefault="005C1978" w14:paraId="6D98A12B" wp14:textId="77777777">
      <w:pPr>
        <w:pStyle w:val="Akapitzlist"/>
        <w:rPr>
          <w:color w:val="000000" w:themeColor="text1"/>
        </w:rPr>
      </w:pPr>
    </w:p>
    <w:p xmlns:wp14="http://schemas.microsoft.com/office/word/2010/wordml" w:rsidRPr="00CA1126" w:rsidR="005C1978" w:rsidP="00271F73" w:rsidRDefault="7C474A2D" w14:paraId="46D9A177" wp14:textId="77777777">
      <w:pPr>
        <w:numPr>
          <w:ilvl w:val="0"/>
          <w:numId w:val="7"/>
        </w:numPr>
        <w:rPr>
          <w:b/>
          <w:bCs/>
          <w:color w:val="000000" w:themeColor="text1"/>
          <w:sz w:val="24"/>
          <w:szCs w:val="24"/>
        </w:rPr>
      </w:pPr>
      <w:r w:rsidRPr="00CA1126">
        <w:rPr>
          <w:b/>
          <w:bCs/>
          <w:color w:val="000000" w:themeColor="text1"/>
          <w:sz w:val="24"/>
          <w:szCs w:val="24"/>
        </w:rPr>
        <w:t>Dyscyplina artystyczna:</w:t>
      </w:r>
      <w:r w:rsidRPr="00CA1126" w:rsidR="005C1978">
        <w:rPr>
          <w:color w:val="000000" w:themeColor="text1"/>
        </w:rPr>
        <w:br/>
      </w:r>
      <w:r w:rsidRPr="00CA1126">
        <w:rPr>
          <w:color w:val="000000" w:themeColor="text1"/>
          <w:sz w:val="24"/>
          <w:szCs w:val="24"/>
        </w:rPr>
        <w:t xml:space="preserve">sztuki plastyczne i konserwacja dzieł sztuki  </w:t>
      </w:r>
    </w:p>
    <w:p xmlns:wp14="http://schemas.microsoft.com/office/word/2010/wordml" w:rsidRPr="00CA1126" w:rsidR="005C1978" w:rsidP="00470181" w:rsidRDefault="005C1978" w14:paraId="2946DB82" wp14:textId="77777777">
      <w:pPr>
        <w:pStyle w:val="Akapitzlist"/>
        <w:rPr>
          <w:color w:val="000000" w:themeColor="text1"/>
        </w:rPr>
      </w:pPr>
    </w:p>
    <w:p xmlns:wp14="http://schemas.microsoft.com/office/word/2010/wordml" w:rsidRPr="00CA1126" w:rsidR="005C1978" w:rsidP="00271F73" w:rsidRDefault="7C474A2D" w14:paraId="7B701458" wp14:textId="77777777">
      <w:pPr>
        <w:numPr>
          <w:ilvl w:val="0"/>
          <w:numId w:val="7"/>
        </w:numPr>
        <w:rPr>
          <w:b/>
          <w:bCs/>
          <w:color w:val="000000" w:themeColor="text1"/>
          <w:sz w:val="24"/>
          <w:szCs w:val="24"/>
        </w:rPr>
      </w:pPr>
      <w:r w:rsidRPr="00CA1126">
        <w:rPr>
          <w:b/>
          <w:bCs/>
          <w:color w:val="000000" w:themeColor="text1"/>
          <w:sz w:val="24"/>
          <w:szCs w:val="24"/>
        </w:rPr>
        <w:t>Procentowy udział liczby punktów ECTS w łącznej liczbie punktów ECTS określonych w programie studiów:</w:t>
      </w:r>
      <w:r w:rsidRPr="00CA1126" w:rsidR="005C1978">
        <w:rPr>
          <w:color w:val="000000" w:themeColor="text1"/>
        </w:rPr>
        <w:br/>
      </w:r>
      <w:r w:rsidRPr="00CA1126">
        <w:rPr>
          <w:color w:val="000000" w:themeColor="text1"/>
          <w:sz w:val="24"/>
          <w:szCs w:val="24"/>
        </w:rPr>
        <w:t>sztuki plastyczne i konserwacja dzieł sztuki – 100%</w:t>
      </w:r>
    </w:p>
    <w:p xmlns:wp14="http://schemas.microsoft.com/office/word/2010/wordml" w:rsidRPr="00CA1126" w:rsidR="005C1978" w:rsidP="00470181" w:rsidRDefault="005C1978" w14:paraId="5997CC1D" wp14:textId="77777777">
      <w:pPr>
        <w:pStyle w:val="Akapitzlist"/>
        <w:rPr>
          <w:color w:val="000000" w:themeColor="text1"/>
        </w:rPr>
      </w:pPr>
    </w:p>
    <w:p xmlns:wp14="http://schemas.microsoft.com/office/word/2010/wordml" w:rsidRPr="00CA1126" w:rsidR="005C1978" w:rsidP="00271F73" w:rsidRDefault="7C474A2D" w14:paraId="407E824A" wp14:textId="77777777">
      <w:pPr>
        <w:numPr>
          <w:ilvl w:val="0"/>
          <w:numId w:val="7"/>
        </w:numPr>
        <w:rPr>
          <w:b/>
          <w:bCs/>
          <w:color w:val="000000" w:themeColor="text1"/>
          <w:sz w:val="24"/>
          <w:szCs w:val="24"/>
        </w:rPr>
      </w:pPr>
      <w:r w:rsidRPr="00CA1126">
        <w:rPr>
          <w:b/>
          <w:bCs/>
          <w:color w:val="000000" w:themeColor="text1"/>
          <w:sz w:val="24"/>
          <w:szCs w:val="24"/>
        </w:rPr>
        <w:t>Koncepcje kształcenia:</w:t>
      </w:r>
    </w:p>
    <w:p xmlns:wp14="http://schemas.microsoft.com/office/word/2010/wordml" w:rsidRPr="00CA1126" w:rsidR="005C1978" w:rsidP="00470181" w:rsidRDefault="005C1978" w14:paraId="110FFD37" wp14:textId="77777777">
      <w:pPr>
        <w:pStyle w:val="Akapitzlist"/>
        <w:rPr>
          <w:color w:val="000000" w:themeColor="text1"/>
        </w:rPr>
      </w:pPr>
    </w:p>
    <w:p xmlns:wp14="http://schemas.microsoft.com/office/word/2010/wordml" w:rsidRPr="00CA1126" w:rsidR="005C1978" w:rsidP="43A604A8" w:rsidRDefault="7C474A2D" w14:paraId="742CAD67" wp14:textId="77777777">
      <w:pPr>
        <w:numPr>
          <w:ilvl w:val="1"/>
          <w:numId w:val="7"/>
        </w:numPr>
        <w:rPr>
          <w:color w:val="000000" w:themeColor="text1" w:themeTint="FF" w:themeShade="FF"/>
          <w:sz w:val="24"/>
          <w:szCs w:val="24"/>
        </w:rPr>
      </w:pPr>
      <w:r w:rsidRPr="43A604A8" w:rsidR="43A604A8">
        <w:rPr>
          <w:b w:val="1"/>
          <w:bCs w:val="1"/>
          <w:color w:val="000000" w:themeColor="text1" w:themeTint="FF" w:themeShade="FF"/>
          <w:sz w:val="24"/>
          <w:szCs w:val="24"/>
        </w:rPr>
        <w:t>Cele kształcenia:</w:t>
      </w:r>
    </w:p>
    <w:p w:rsidR="43A604A8" w:rsidP="43A604A8" w:rsidRDefault="43A604A8" w14:paraId="747956B5" w14:textId="1443627B">
      <w:pPr>
        <w:ind w:left="1418"/>
        <w:jc w:val="both"/>
      </w:pPr>
      <w:r w:rsidRPr="43A604A8" w:rsidR="43A604A8">
        <w:rPr>
          <w:rFonts w:ascii="Times New Roman" w:hAnsi="Times New Roman" w:eastAsia="Times New Roman" w:cs="Times New Roman"/>
          <w:noProof w:val="0"/>
          <w:color w:val="000000" w:themeColor="text1" w:themeTint="FF" w:themeShade="FF"/>
          <w:sz w:val="24"/>
          <w:szCs w:val="24"/>
          <w:lang w:val="pl-PL"/>
        </w:rPr>
        <w:t xml:space="preserve">Absolwent kierunku Sztuka Mediów i Edukacja Wizualna posiada wiedzę i kompetencje twórcze w zakresie projektowania form wizualnych na potrzeby tradycyjnych i nowych mediów. Potrafi je wykorzystywać w procesie kreacji poprzez ich zastosowanie w formach użytkowych, artystycznych, a także kulturotwórczych. </w:t>
      </w:r>
    </w:p>
    <w:p w:rsidR="43A604A8" w:rsidP="0EAF8813" w:rsidRDefault="43A604A8" w14:paraId="7326B5BF" w14:textId="20BABF1F">
      <w:pPr>
        <w:ind w:left="1418"/>
        <w:jc w:val="both"/>
        <w:rPr>
          <w:rFonts w:ascii="Times New Roman" w:hAnsi="Times New Roman" w:eastAsia="Times New Roman" w:cs="Times New Roman"/>
          <w:noProof w:val="0"/>
          <w:color w:val="auto"/>
          <w:sz w:val="24"/>
          <w:szCs w:val="24"/>
          <w:lang w:val="pl-PL"/>
        </w:rPr>
      </w:pPr>
      <w:r w:rsidRPr="0EAF8813" w:rsidR="0EAF8813">
        <w:rPr>
          <w:rFonts w:ascii="Times New Roman" w:hAnsi="Times New Roman" w:eastAsia="Times New Roman" w:cs="Times New Roman"/>
          <w:noProof w:val="0"/>
          <w:color w:val="000000" w:themeColor="text1" w:themeTint="FF" w:themeShade="FF"/>
          <w:sz w:val="24"/>
          <w:szCs w:val="24"/>
          <w:lang w:val="pl-PL"/>
        </w:rPr>
        <w:t xml:space="preserve">Dzięki korelacji w ramach programu studiów zajęć artystycznych, języka </w:t>
      </w:r>
      <w:r w:rsidRPr="0EAF8813" w:rsidR="0EAF8813">
        <w:rPr>
          <w:rFonts w:ascii="Times New Roman" w:hAnsi="Times New Roman" w:eastAsia="Times New Roman" w:cs="Times New Roman"/>
          <w:noProof w:val="0"/>
          <w:color w:val="auto"/>
          <w:sz w:val="24"/>
          <w:szCs w:val="24"/>
          <w:lang w:val="pl-PL"/>
        </w:rPr>
        <w:t xml:space="preserve">obcego, współczesnych technologii informatycznych oraz podstaw wiedzy o prawie autorskim, absolwent kierunku jest wyposażony w holistyczne możliwości kreacji w oparciu o wykorzystanie zróżnicowanych narzędzi twórczych. </w:t>
      </w:r>
    </w:p>
    <w:p w:rsidR="43A604A8" w:rsidP="0EAF8813" w:rsidRDefault="43A604A8" w14:paraId="4E1B9F7A" w14:textId="1FC83B52">
      <w:pPr>
        <w:ind w:left="1418"/>
        <w:jc w:val="both"/>
        <w:rPr>
          <w:rFonts w:ascii="Times New Roman" w:hAnsi="Times New Roman" w:eastAsia="Times New Roman" w:cs="Times New Roman"/>
          <w:noProof w:val="0"/>
          <w:color w:val="auto"/>
          <w:sz w:val="24"/>
          <w:szCs w:val="24"/>
          <w:lang w:val="pl-PL"/>
        </w:rPr>
      </w:pPr>
      <w:r w:rsidRPr="0EAF8813" w:rsidR="0EAF8813">
        <w:rPr>
          <w:rFonts w:ascii="Times New Roman" w:hAnsi="Times New Roman" w:eastAsia="Times New Roman" w:cs="Times New Roman"/>
          <w:noProof w:val="0"/>
          <w:color w:val="auto"/>
          <w:sz w:val="24"/>
          <w:szCs w:val="24"/>
          <w:lang w:val="pl-PL"/>
        </w:rPr>
        <w:t xml:space="preserve">W ramach zajęć przekazywana jest ogólna wiedza z zakresu historii sztuki, filozofii, estetyki i </w:t>
      </w:r>
      <w:proofErr w:type="spellStart"/>
      <w:r w:rsidRPr="0EAF8813" w:rsidR="0EAF8813">
        <w:rPr>
          <w:rFonts w:ascii="Times New Roman" w:hAnsi="Times New Roman" w:eastAsia="Times New Roman" w:cs="Times New Roman"/>
          <w:noProof w:val="0"/>
          <w:color w:val="auto"/>
          <w:sz w:val="24"/>
          <w:szCs w:val="24"/>
          <w:lang w:val="pl-PL"/>
        </w:rPr>
        <w:t>design`u</w:t>
      </w:r>
      <w:proofErr w:type="spellEnd"/>
      <w:r w:rsidRPr="0EAF8813" w:rsidR="0EAF8813">
        <w:rPr>
          <w:rFonts w:ascii="Times New Roman" w:hAnsi="Times New Roman" w:eastAsia="Times New Roman" w:cs="Times New Roman"/>
          <w:noProof w:val="0"/>
          <w:color w:val="auto"/>
          <w:sz w:val="24"/>
          <w:szCs w:val="24"/>
          <w:lang w:val="pl-PL"/>
        </w:rPr>
        <w:t xml:space="preserve">, malarstwa, rysunku, grafiki, projektowania graficznego, intermediów i multimediów. Znaczna liczba zajęć realizowanych jest w ramach specjalistycznych pracowni artystycznych co umożliwia wyposażenie studenta w praktyczne umiejętności obrazowania idei. W zakresie umiejętności </w:t>
      </w:r>
      <w:proofErr w:type="spellStart"/>
      <w:r w:rsidRPr="0EAF8813" w:rsidR="0EAF8813">
        <w:rPr>
          <w:rFonts w:ascii="Times New Roman" w:hAnsi="Times New Roman" w:eastAsia="Times New Roman" w:cs="Times New Roman"/>
          <w:noProof w:val="0"/>
          <w:color w:val="auto"/>
          <w:sz w:val="24"/>
          <w:szCs w:val="24"/>
          <w:lang w:val="pl-PL"/>
        </w:rPr>
        <w:t>multi</w:t>
      </w:r>
      <w:proofErr w:type="spellEnd"/>
      <w:r w:rsidRPr="0EAF8813" w:rsidR="0EAF8813">
        <w:rPr>
          <w:rFonts w:ascii="Times New Roman" w:hAnsi="Times New Roman" w:eastAsia="Times New Roman" w:cs="Times New Roman"/>
          <w:noProof w:val="0"/>
          <w:color w:val="auto"/>
          <w:sz w:val="24"/>
          <w:szCs w:val="24"/>
          <w:lang w:val="pl-PL"/>
        </w:rPr>
        <w:t xml:space="preserve">- i </w:t>
      </w:r>
      <w:proofErr w:type="spellStart"/>
      <w:r w:rsidRPr="0EAF8813" w:rsidR="0EAF8813">
        <w:rPr>
          <w:rFonts w:ascii="Times New Roman" w:hAnsi="Times New Roman" w:eastAsia="Times New Roman" w:cs="Times New Roman"/>
          <w:noProof w:val="0"/>
          <w:color w:val="auto"/>
          <w:sz w:val="24"/>
          <w:szCs w:val="24"/>
          <w:lang w:val="pl-PL"/>
        </w:rPr>
        <w:t>intermedi</w:t>
      </w:r>
      <w:r w:rsidRPr="0EAF8813" w:rsidR="0EAF8813">
        <w:rPr>
          <w:rFonts w:ascii="Times New Roman" w:hAnsi="Times New Roman" w:eastAsia="Times New Roman" w:cs="Times New Roman"/>
          <w:noProof w:val="0"/>
          <w:color w:val="auto"/>
          <w:sz w:val="24"/>
          <w:szCs w:val="24"/>
          <w:lang w:val="pl-PL"/>
        </w:rPr>
        <w:t>a</w:t>
      </w:r>
      <w:r w:rsidRPr="0EAF8813" w:rsidR="0EAF8813">
        <w:rPr>
          <w:rFonts w:ascii="Times New Roman" w:hAnsi="Times New Roman" w:eastAsia="Times New Roman" w:cs="Times New Roman"/>
          <w:noProof w:val="0"/>
          <w:color w:val="auto"/>
          <w:sz w:val="24"/>
          <w:szCs w:val="24"/>
          <w:lang w:val="pl-PL"/>
        </w:rPr>
        <w:t>lanych</w:t>
      </w:r>
      <w:proofErr w:type="spellEnd"/>
      <w:r w:rsidRPr="0EAF8813" w:rsidR="0EAF8813">
        <w:rPr>
          <w:rFonts w:ascii="Times New Roman" w:hAnsi="Times New Roman" w:eastAsia="Times New Roman" w:cs="Times New Roman"/>
          <w:noProof w:val="0"/>
          <w:color w:val="auto"/>
          <w:sz w:val="24"/>
          <w:szCs w:val="24"/>
          <w:lang w:val="pl-PL"/>
        </w:rPr>
        <w:t xml:space="preserve">  absolwenta, szczególny nacisk kładziony jest na praktyczne zapoznanie go oprogramowaniem służącym do modelowania obrazu, edycji mediów cyfrowych, fotografii, generowania obrazu 2D i 3D, projektowania stron internetowych, oraz wszelkich zastosowań DTP. </w:t>
      </w:r>
    </w:p>
    <w:p w:rsidR="43A604A8" w:rsidRDefault="43A604A8" w14:paraId="7BDBDCFF" w14:textId="042BF4A4"/>
    <w:p w:rsidR="319FB258" w:rsidP="319FB258" w:rsidRDefault="319FB258" w14:paraId="5C9F4A53" w14:textId="65943FA1">
      <w:pPr>
        <w:pStyle w:val="Normalny"/>
      </w:pPr>
    </w:p>
    <w:p xmlns:wp14="http://schemas.microsoft.com/office/word/2010/wordml" w:rsidRPr="00CA1126" w:rsidR="005C1978" w:rsidP="123A8CB3" w:rsidRDefault="7C474A2D" w14:paraId="4DE3E975" wp14:textId="77777777">
      <w:pPr>
        <w:numPr>
          <w:ilvl w:val="1"/>
          <w:numId w:val="7"/>
        </w:numPr>
        <w:jc w:val="both"/>
        <w:rPr>
          <w:color w:val="000000" w:themeColor="text1" w:themeTint="FF" w:themeShade="FF"/>
          <w:sz w:val="24"/>
          <w:szCs w:val="24"/>
        </w:rPr>
      </w:pPr>
      <w:r w:rsidRPr="123A8CB3" w:rsidR="123A8CB3">
        <w:rPr>
          <w:b w:val="1"/>
          <w:bCs w:val="1"/>
          <w:color w:val="000000" w:themeColor="text1" w:themeTint="FF" w:themeShade="FF"/>
          <w:sz w:val="24"/>
          <w:szCs w:val="24"/>
        </w:rPr>
        <w:t xml:space="preserve">Zgodność koncepcji kształcenia z misją i celami strategicznymi Uczelni, potrzebami otoczenia społeczno-gospodarczego oraz rynku </w:t>
      </w:r>
      <w:r w:rsidRPr="123A8CB3" w:rsidR="123A8CB3">
        <w:rPr>
          <w:b w:val="1"/>
          <w:bCs w:val="1"/>
          <w:color w:val="000000" w:themeColor="text1" w:themeTint="FF" w:themeShade="FF"/>
          <w:sz w:val="24"/>
          <w:szCs w:val="24"/>
        </w:rPr>
        <w:t>pracy lub prowadzonymi w jednostce badaniami</w:t>
      </w:r>
    </w:p>
    <w:p xmlns:wp14="http://schemas.microsoft.com/office/word/2010/wordml" w:rsidRPr="00CA1126" w:rsidR="005C1978" w:rsidP="0EAF8813" w:rsidRDefault="7C474A2D" w14:paraId="204DFB59" wp14:textId="5E93D866">
      <w:pPr>
        <w:pStyle w:val="Normalny"/>
        <w:ind w:left="1931"/>
        <w:jc w:val="both"/>
        <w:rPr>
          <w:color w:val="000000" w:themeColor="text1" w:themeTint="FF" w:themeShade="FF"/>
          <w:sz w:val="24"/>
          <w:szCs w:val="24"/>
        </w:rPr>
      </w:pPr>
      <w:r w:rsidRPr="1485071F" w:rsidR="1485071F">
        <w:rPr>
          <w:color w:val="auto"/>
          <w:sz w:val="24"/>
          <w:szCs w:val="24"/>
        </w:rPr>
        <w:t>Wydział Sztuki poprzez kształcenie w obszarze zagadnień z dyscypliny: sztuki plastyczne i konserwacja dzieł sztuki uczestniczy w szerokim spektrum działań edukacyjnych Uniwersytetu Technologiczno-Humanistycznego</w:t>
      </w:r>
      <w:r w:rsidRPr="1485071F" w:rsidR="1485071F">
        <w:rPr>
          <w:color w:val="auto"/>
          <w:sz w:val="24"/>
          <w:szCs w:val="24"/>
        </w:rPr>
        <w:t xml:space="preserve"> </w:t>
      </w:r>
      <w:r w:rsidRPr="1485071F" w:rsidR="1485071F">
        <w:rPr>
          <w:color w:val="auto"/>
          <w:sz w:val="24"/>
          <w:szCs w:val="24"/>
        </w:rPr>
        <w:t>im. Kazimierza Pułaskiego w Radomiu</w:t>
      </w:r>
      <w:r w:rsidRPr="1485071F" w:rsidR="1485071F">
        <w:rPr>
          <w:color w:val="auto"/>
          <w:sz w:val="24"/>
          <w:szCs w:val="24"/>
        </w:rPr>
        <w:t>.</w:t>
      </w:r>
      <w:r w:rsidRPr="1485071F" w:rsidR="1485071F">
        <w:rPr>
          <w:color w:val="auto"/>
          <w:sz w:val="24"/>
          <w:szCs w:val="24"/>
        </w:rPr>
        <w:t xml:space="preserve"> Szerzy i przekazuje wiedzę z rozmaitych dziedzin sztuki w kręgu młodego pokolenia, z użyciem współczesnych środków przekazu informacji oraz przy zachowaniu wysokich standardów nauczania. Realizuje zajęcia dydaktyczne z zakresu przedmiotów podstawowych i kierunkowych poprzez wyspecjalizowane w zakresie sztuki Katedry. Doskonali proces dydaktyczny poprzez rozwój kadry naukowej i współpracę z innymi krajowymi i zagranicznymi uczelniami artystycznymi. Pełni funkcję ośrodka kulturotwórczego i naukoweg</w:t>
      </w:r>
      <w:r w:rsidRPr="1485071F" w:rsidR="1485071F">
        <w:rPr>
          <w:color w:val="000000" w:themeColor="text1" w:themeTint="FF" w:themeShade="FF"/>
          <w:sz w:val="24"/>
          <w:szCs w:val="24"/>
        </w:rPr>
        <w:t>o w regionie, wychowując młodzież poprzez sztukę. Uczestniczy w pozyskiwaniu środków unijnych i ministerialnych na badania naukowe stymulujące rozwój gospodarczy, cywilizacyjny oraz społeczny.</w:t>
      </w:r>
    </w:p>
    <w:p w:rsidR="1485071F" w:rsidP="283E1054" w:rsidRDefault="1485071F" w14:paraId="6C210647" w14:textId="4B1AD7AF">
      <w:pPr>
        <w:ind w:left="1931"/>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Program studiów na kierunku Sztuka Mediów i Edukacja Wizualna umożliwia zdobycie ogólnej wiedzy w zakresie wybranych obszarów nauki przydatnej do formułowania i rozwiązywania zawansowanych zadań związanych ze studiowaną dyscypliną sztuk plastycznych i konserwacji dzieł sztuki. </w:t>
      </w:r>
    </w:p>
    <w:p w:rsidR="1485071F" w:rsidP="283E1054" w:rsidRDefault="1485071F" w14:paraId="663E43D9" w14:textId="7034E096">
      <w:pPr>
        <w:ind w:left="1931"/>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Absolwenci niniejszego kierunku będą przygotowani do realizacji własnych koncepcji artystycznych we współczesnym świecie mediów, poprzez wykorzystywanie wiedzy oraz na podstawie doświadczeń uzyskanych w procesie kształcenia. Absolwenci będą również zdolni do krytycznego rozumienia zjawisk artystycznych w kontekście procesów organizacyjnych, ekonomicznych oraz społecznych.</w:t>
      </w:r>
    </w:p>
    <w:p w:rsidR="1485071F" w:rsidP="283E1054" w:rsidRDefault="1485071F" w14:paraId="73AA8174" w14:textId="3C8B71EE">
      <w:pPr>
        <w:ind w:left="1931"/>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Profil </w:t>
      </w:r>
      <w:proofErr w:type="spellStart"/>
      <w:r w:rsidRPr="283E1054" w:rsidR="283E1054">
        <w:rPr>
          <w:rFonts w:ascii="Times New Roman" w:hAnsi="Times New Roman" w:eastAsia="Times New Roman" w:cs="Times New Roman"/>
          <w:noProof w:val="0"/>
          <w:color w:val="auto"/>
          <w:sz w:val="24"/>
          <w:szCs w:val="24"/>
          <w:lang w:val="pl-PL"/>
        </w:rPr>
        <w:t>ogólnoakademicki</w:t>
      </w:r>
      <w:proofErr w:type="spellEnd"/>
      <w:r w:rsidRPr="283E1054" w:rsidR="283E1054">
        <w:rPr>
          <w:rFonts w:ascii="Times New Roman" w:hAnsi="Times New Roman" w:eastAsia="Times New Roman" w:cs="Times New Roman"/>
          <w:noProof w:val="0"/>
          <w:color w:val="auto"/>
          <w:sz w:val="24"/>
          <w:szCs w:val="24"/>
          <w:lang w:val="pl-PL"/>
        </w:rPr>
        <w:t xml:space="preserve"> na kierunku Sztuka Mediów i Edukacja Wizualna realizowany jest poprzez moduły zajęć powiązane z prowadzonymi w Wydziale badaniami naukowymi (ponad połowa programu studiów [określonego w punktach ECTS] obejmuje zajęcia służące zdobywaniu przez studenta pogłębionej wiedzy).</w:t>
      </w:r>
    </w:p>
    <w:p w:rsidR="1485071F" w:rsidP="1485071F" w:rsidRDefault="1485071F" w14:paraId="18B1D2FB" w14:textId="574EC4C9">
      <w:pPr>
        <w:pStyle w:val="Normalny"/>
        <w:ind w:left="1931"/>
        <w:jc w:val="both"/>
        <w:rPr>
          <w:rFonts w:ascii="Times New Roman" w:hAnsi="Times New Roman" w:eastAsia="Times New Roman" w:cs="Times New Roman"/>
          <w:noProof w:val="0"/>
          <w:color w:val="4471C4"/>
          <w:sz w:val="24"/>
          <w:szCs w:val="24"/>
          <w:lang w:val="pl-PL"/>
        </w:rPr>
      </w:pPr>
    </w:p>
    <w:p w:rsidR="43A604A8" w:rsidP="0EAF8813" w:rsidRDefault="43A604A8" w14:paraId="6E6A9060" w14:textId="1CFE1E9F">
      <w:pPr>
        <w:pStyle w:val="Normalny"/>
        <w:ind w:left="1931"/>
        <w:jc w:val="both"/>
        <w:rPr>
          <w:rFonts w:ascii="Times New Roman" w:hAnsi="Times New Roman" w:eastAsia="Times New Roman" w:cs="Times New Roman"/>
          <w:noProof w:val="0"/>
          <w:color w:val="auto"/>
          <w:sz w:val="24"/>
          <w:szCs w:val="24"/>
          <w:lang w:val="pl-PL"/>
        </w:rPr>
      </w:pPr>
      <w:r w:rsidRPr="0EAF8813" w:rsidR="0EAF8813">
        <w:rPr>
          <w:rFonts w:ascii="Times New Roman" w:hAnsi="Times New Roman" w:eastAsia="Times New Roman" w:cs="Times New Roman"/>
          <w:noProof w:val="0"/>
          <w:color w:val="auto"/>
          <w:sz w:val="24"/>
          <w:szCs w:val="24"/>
          <w:lang w:val="pl-PL"/>
        </w:rPr>
        <w:t xml:space="preserve">W zgodzie z misją Uniwersytetu Technologiczno-Humanistycznego </w:t>
      </w:r>
      <w:r w:rsidRPr="0EAF8813" w:rsidR="0EAF8813">
        <w:rPr>
          <w:rFonts w:ascii="Times New Roman" w:hAnsi="Times New Roman" w:eastAsia="Times New Roman" w:cs="Times New Roman"/>
          <w:noProof w:val="0"/>
          <w:color w:val="auto"/>
          <w:sz w:val="24"/>
          <w:szCs w:val="24"/>
          <w:lang w:val="pl-PL"/>
        </w:rPr>
        <w:t xml:space="preserve">im. Kazimierza Pułaskiego w Radomiu </w:t>
      </w:r>
      <w:r w:rsidRPr="0EAF8813" w:rsidR="0EAF8813">
        <w:rPr>
          <w:rFonts w:ascii="Times New Roman" w:hAnsi="Times New Roman" w:eastAsia="Times New Roman" w:cs="Times New Roman"/>
          <w:noProof w:val="0"/>
          <w:color w:val="auto"/>
          <w:sz w:val="24"/>
          <w:szCs w:val="24"/>
          <w:lang w:val="pl-PL"/>
        </w:rPr>
        <w:t xml:space="preserve">zawartą w słowach: „KU GODNEJ PRZYSZŁOŚCI”. Wydział realizuje ją poprzez: </w:t>
      </w:r>
    </w:p>
    <w:p w:rsidR="43A604A8" w:rsidP="0EAF8813" w:rsidRDefault="43A604A8" w14:paraId="6875EF2F" w14:textId="688FEB14">
      <w:pPr>
        <w:pStyle w:val="Akapitzlist"/>
        <w:numPr>
          <w:ilvl w:val="2"/>
          <w:numId w:val="42"/>
        </w:numPr>
        <w:jc w:val="both"/>
        <w:rPr>
          <w:color w:val="000000" w:themeColor="text1" w:themeTint="FF" w:themeShade="FF"/>
          <w:sz w:val="24"/>
          <w:szCs w:val="24"/>
        </w:rPr>
      </w:pPr>
      <w:r w:rsidRPr="0EAF8813" w:rsidR="0EAF8813">
        <w:rPr>
          <w:rFonts w:ascii="Times New Roman" w:hAnsi="Times New Roman" w:eastAsia="Times New Roman" w:cs="Times New Roman"/>
          <w:noProof w:val="0"/>
          <w:color w:val="auto"/>
          <w:sz w:val="24"/>
          <w:szCs w:val="24"/>
          <w:lang w:val="pl-PL"/>
        </w:rPr>
        <w:t xml:space="preserve">odkrywanie i przekazywanie prawdy, </w:t>
      </w:r>
    </w:p>
    <w:p w:rsidR="43A604A8" w:rsidP="0EAF8813" w:rsidRDefault="43A604A8" w14:paraId="37FC4BF5" w14:textId="1171DF9E">
      <w:pPr>
        <w:pStyle w:val="Akapitzlist"/>
        <w:numPr>
          <w:ilvl w:val="2"/>
          <w:numId w:val="42"/>
        </w:numPr>
        <w:jc w:val="both"/>
        <w:rPr>
          <w:sz w:val="24"/>
          <w:szCs w:val="24"/>
        </w:rPr>
      </w:pPr>
      <w:r w:rsidRPr="0EAF8813" w:rsidR="0EAF8813">
        <w:rPr>
          <w:rFonts w:ascii="Times New Roman" w:hAnsi="Times New Roman" w:eastAsia="Times New Roman" w:cs="Times New Roman"/>
          <w:noProof w:val="0"/>
          <w:color w:val="auto"/>
          <w:sz w:val="24"/>
          <w:szCs w:val="24"/>
          <w:lang w:val="pl-PL"/>
        </w:rPr>
        <w:t>kształcenie studentów i doktorantów</w:t>
      </w:r>
      <w:r w:rsidRPr="0EAF8813" w:rsidR="0EAF8813">
        <w:rPr>
          <w:rFonts w:ascii="Times New Roman" w:hAnsi="Times New Roman" w:eastAsia="Times New Roman" w:cs="Times New Roman"/>
          <w:noProof w:val="0"/>
          <w:sz w:val="24"/>
          <w:szCs w:val="24"/>
          <w:lang w:val="pl-PL"/>
        </w:rPr>
        <w:t xml:space="preserve">, </w:t>
      </w:r>
    </w:p>
    <w:p w:rsidR="43A604A8" w:rsidP="43A604A8" w:rsidRDefault="43A604A8" w14:paraId="00DB8832" w14:textId="75A630E6">
      <w:pPr>
        <w:pStyle w:val="Akapitzlist"/>
        <w:numPr>
          <w:ilvl w:val="2"/>
          <w:numId w:val="42"/>
        </w:numPr>
        <w:jc w:val="both"/>
        <w:rPr>
          <w:sz w:val="24"/>
          <w:szCs w:val="24"/>
        </w:rPr>
      </w:pPr>
      <w:r w:rsidRPr="43A604A8" w:rsidR="43A604A8">
        <w:rPr>
          <w:rFonts w:ascii="Times New Roman" w:hAnsi="Times New Roman" w:eastAsia="Times New Roman" w:cs="Times New Roman"/>
          <w:noProof w:val="0"/>
          <w:sz w:val="24"/>
          <w:szCs w:val="24"/>
          <w:lang w:val="pl-PL"/>
        </w:rPr>
        <w:t xml:space="preserve">prowadzenie badań naukowych, </w:t>
      </w:r>
    </w:p>
    <w:p w:rsidR="43A604A8" w:rsidP="43A604A8" w:rsidRDefault="43A604A8" w14:paraId="40D1A66C" w14:textId="2D138B74">
      <w:pPr>
        <w:pStyle w:val="Akapitzlist"/>
        <w:numPr>
          <w:ilvl w:val="2"/>
          <w:numId w:val="42"/>
        </w:numPr>
        <w:jc w:val="both"/>
        <w:rPr>
          <w:sz w:val="24"/>
          <w:szCs w:val="24"/>
        </w:rPr>
      </w:pPr>
      <w:r w:rsidRPr="43A604A8" w:rsidR="43A604A8">
        <w:rPr>
          <w:rFonts w:ascii="Times New Roman" w:hAnsi="Times New Roman" w:eastAsia="Times New Roman" w:cs="Times New Roman"/>
          <w:noProof w:val="0"/>
          <w:sz w:val="24"/>
          <w:szCs w:val="24"/>
          <w:lang w:val="pl-PL"/>
        </w:rPr>
        <w:t>czynną współpracę z interesariuszami,</w:t>
      </w:r>
    </w:p>
    <w:p w:rsidR="43A604A8" w:rsidP="43A604A8" w:rsidRDefault="43A604A8" w14:paraId="5D1BFAA4" w14:textId="68BAFED6">
      <w:pPr>
        <w:pStyle w:val="Akapitzlist"/>
        <w:numPr>
          <w:ilvl w:val="2"/>
          <w:numId w:val="42"/>
        </w:numPr>
        <w:jc w:val="both"/>
        <w:rPr>
          <w:sz w:val="24"/>
          <w:szCs w:val="24"/>
        </w:rPr>
      </w:pPr>
      <w:r w:rsidRPr="43A604A8" w:rsidR="43A604A8">
        <w:rPr>
          <w:rFonts w:ascii="Times New Roman" w:hAnsi="Times New Roman" w:eastAsia="Times New Roman" w:cs="Times New Roman"/>
          <w:noProof w:val="0"/>
          <w:sz w:val="24"/>
          <w:szCs w:val="24"/>
          <w:lang w:val="pl-PL"/>
        </w:rPr>
        <w:t>szerzenie i przekazywanie wiedzy z użyciem współczesnych środków przekazu informacji i przy zachowaniu wysokich standardów nauczania,</w:t>
      </w:r>
    </w:p>
    <w:p w:rsidR="43A604A8" w:rsidP="123A8CB3" w:rsidRDefault="43A604A8" w14:paraId="33EC1E6A" w14:textId="53781833">
      <w:pPr>
        <w:pStyle w:val="Akapitzlist"/>
        <w:numPr>
          <w:ilvl w:val="2"/>
          <w:numId w:val="42"/>
        </w:numPr>
        <w:jc w:val="both"/>
        <w:rPr>
          <w:sz w:val="24"/>
          <w:szCs w:val="24"/>
        </w:rPr>
      </w:pPr>
      <w:r w:rsidRPr="123A8CB3" w:rsidR="123A8CB3">
        <w:rPr>
          <w:rFonts w:ascii="Times New Roman" w:hAnsi="Times New Roman" w:eastAsia="Times New Roman" w:cs="Times New Roman"/>
          <w:noProof w:val="0"/>
          <w:sz w:val="24"/>
          <w:szCs w:val="24"/>
          <w:lang w:val="pl-PL"/>
        </w:rPr>
        <w:t>z</w:t>
      </w:r>
      <w:r w:rsidRPr="123A8CB3" w:rsidR="123A8CB3">
        <w:rPr>
          <w:rFonts w:ascii="Times New Roman" w:hAnsi="Times New Roman" w:eastAsia="Times New Roman" w:cs="Times New Roman"/>
          <w:noProof w:val="0"/>
          <w:sz w:val="24"/>
          <w:szCs w:val="24"/>
          <w:lang w:val="pl-PL"/>
        </w:rPr>
        <w:t xml:space="preserve">apewnienie możliwości wyboru szerokiego profilu kształcenia w zależności od zdolności i oczekiwań, poprzez nauczanie na studiach wszystkich stopni, </w:t>
      </w:r>
    </w:p>
    <w:p w:rsidR="43A604A8" w:rsidP="43A604A8" w:rsidRDefault="43A604A8" w14:paraId="7AC85A44" w14:textId="77070A2F">
      <w:pPr>
        <w:pStyle w:val="Akapitzlist"/>
        <w:numPr>
          <w:ilvl w:val="2"/>
          <w:numId w:val="42"/>
        </w:numPr>
        <w:jc w:val="both"/>
        <w:rPr>
          <w:sz w:val="24"/>
          <w:szCs w:val="24"/>
        </w:rPr>
      </w:pPr>
      <w:r w:rsidRPr="43A604A8" w:rsidR="43A604A8">
        <w:rPr>
          <w:rFonts w:ascii="Times New Roman" w:hAnsi="Times New Roman" w:eastAsia="Times New Roman" w:cs="Times New Roman"/>
          <w:noProof w:val="0"/>
          <w:sz w:val="24"/>
          <w:szCs w:val="24"/>
          <w:lang w:val="pl-PL"/>
        </w:rPr>
        <w:t xml:space="preserve">dążenie do poszerzania praw akademickich w zakresie wiedzy objętej profilem kształcenia Uniwersytetu,  </w:t>
      </w:r>
    </w:p>
    <w:p w:rsidR="43A604A8" w:rsidP="43A604A8" w:rsidRDefault="43A604A8" w14:paraId="62C5FE64" w14:textId="1AB59695">
      <w:pPr>
        <w:pStyle w:val="Akapitzlist"/>
        <w:numPr>
          <w:ilvl w:val="2"/>
          <w:numId w:val="42"/>
        </w:numPr>
        <w:jc w:val="both"/>
        <w:rPr>
          <w:sz w:val="24"/>
          <w:szCs w:val="24"/>
        </w:rPr>
      </w:pPr>
      <w:r w:rsidRPr="43A604A8" w:rsidR="43A604A8">
        <w:rPr>
          <w:rFonts w:ascii="Times New Roman" w:hAnsi="Times New Roman" w:eastAsia="Times New Roman" w:cs="Times New Roman"/>
          <w:noProof w:val="0"/>
          <w:sz w:val="24"/>
          <w:szCs w:val="24"/>
          <w:lang w:val="pl-PL"/>
        </w:rPr>
        <w:t>współpracę z innymi środowiskami akademickimi w kraju i za granicą.</w:t>
      </w:r>
    </w:p>
    <w:p xmlns:wp14="http://schemas.microsoft.com/office/word/2010/wordml" w:rsidRPr="00CA1126" w:rsidR="005C1978" w:rsidP="123A8CB3" w:rsidRDefault="005C1978" w14:paraId="6B699379" wp14:textId="77777777">
      <w:pPr>
        <w:ind w:left="1931"/>
        <w:jc w:val="both"/>
        <w:rPr>
          <w:b w:val="1"/>
          <w:bCs w:val="1"/>
          <w:color w:val="000000" w:themeColor="text1" w:themeTint="FF" w:themeShade="FF"/>
          <w:sz w:val="24"/>
          <w:szCs w:val="24"/>
        </w:rPr>
      </w:pPr>
    </w:p>
    <w:p xmlns:wp14="http://schemas.microsoft.com/office/word/2010/wordml" w:rsidRPr="00CA1126" w:rsidR="005C1978" w:rsidP="123A8CB3" w:rsidRDefault="7C474A2D" w14:paraId="76D65BBC" wp14:textId="77777777">
      <w:pPr>
        <w:numPr>
          <w:ilvl w:val="1"/>
          <w:numId w:val="7"/>
        </w:numPr>
        <w:jc w:val="both"/>
        <w:rPr>
          <w:b w:val="1"/>
          <w:bCs w:val="1"/>
          <w:color w:val="000000" w:themeColor="text1" w:themeTint="FF" w:themeShade="FF"/>
        </w:rPr>
      </w:pPr>
      <w:r w:rsidRPr="123A8CB3" w:rsidR="123A8CB3">
        <w:rPr>
          <w:b w:val="1"/>
          <w:bCs w:val="1"/>
          <w:color w:val="000000" w:themeColor="text1" w:themeTint="FF" w:themeShade="FF"/>
          <w:sz w:val="24"/>
          <w:szCs w:val="24"/>
        </w:rPr>
        <w:t>Wzorce krajowe lub/i międzynarodowe wykorzystane przy opracowywaniu programów studiów</w:t>
      </w:r>
    </w:p>
    <w:p xmlns:wp14="http://schemas.microsoft.com/office/word/2010/wordml" w:rsidRPr="00CA1126" w:rsidR="009B5202" w:rsidP="0EAF8813" w:rsidRDefault="7C474A2D" w14:paraId="6EE8834C" wp14:textId="0357FFE3">
      <w:pPr>
        <w:ind w:left="1931"/>
        <w:jc w:val="both"/>
        <w:rPr>
          <w:color w:val="000000" w:themeColor="text1" w:themeTint="FF" w:themeShade="FF"/>
          <w:sz w:val="24"/>
          <w:szCs w:val="24"/>
        </w:rPr>
      </w:pPr>
      <w:r w:rsidRPr="0EAF8813" w:rsidR="0EAF8813">
        <w:rPr>
          <w:color w:val="000000" w:themeColor="text1" w:themeTint="FF" w:themeShade="FF"/>
          <w:sz w:val="24"/>
          <w:szCs w:val="24"/>
        </w:rPr>
        <w:t>Opracowując program studiów I stopnia na kierunku Sztuka Mediów i Edukacja Wizualna przeprowadzono szczegółową analizę służącą weryfikacji przyjęt</w:t>
      </w:r>
      <w:r w:rsidRPr="0EAF8813" w:rsidR="0EAF8813">
        <w:rPr>
          <w:color w:val="auto"/>
          <w:sz w:val="24"/>
          <w:szCs w:val="24"/>
        </w:rPr>
        <w:t xml:space="preserve">ego założenia, że tworzony opis efektów uczenia się w obszarze studiów artystycznych jest zgodny z ogólnymi efektami uczenia </w:t>
      </w:r>
      <w:r w:rsidRPr="0EAF8813" w:rsidR="0EAF8813">
        <w:rPr>
          <w:color w:val="auto"/>
          <w:sz w:val="24"/>
          <w:szCs w:val="24"/>
        </w:rPr>
        <w:t>się</w:t>
      </w:r>
      <w:r w:rsidRPr="0EAF8813" w:rsidR="0EAF8813">
        <w:rPr>
          <w:color w:val="auto"/>
          <w:sz w:val="24"/>
          <w:szCs w:val="24"/>
        </w:rPr>
        <w:t xml:space="preserve"> </w:t>
      </w:r>
      <w:r w:rsidRPr="0EAF8813" w:rsidR="0EAF8813">
        <w:rPr>
          <w:color w:val="auto"/>
          <w:sz w:val="24"/>
          <w:szCs w:val="24"/>
        </w:rPr>
        <w:t xml:space="preserve">zdefiniowanymi dla poszczególnych poziomów kwalifikacji w PRK oraz z zasadniczymi </w:t>
      </w:r>
      <w:r w:rsidRPr="0EAF8813" w:rsidR="0EAF8813">
        <w:rPr>
          <w:color w:val="000000" w:themeColor="text1" w:themeTint="FF" w:themeShade="FF"/>
          <w:sz w:val="24"/>
          <w:szCs w:val="24"/>
        </w:rPr>
        <w:t>ustaleniami przyjętymi w „standardach” międzynarodowych w zakresie kształcenia artystów.</w:t>
      </w:r>
    </w:p>
    <w:p xmlns:wp14="http://schemas.microsoft.com/office/word/2010/wordml" w:rsidRPr="00CA1126" w:rsidR="009B5202" w:rsidP="123A8CB3" w:rsidRDefault="7C474A2D" w14:paraId="66A7518A" wp14:textId="205CC6CA">
      <w:pPr>
        <w:ind w:left="1931"/>
        <w:jc w:val="left"/>
        <w:rPr>
          <w:color w:val="000000" w:themeColor="text1" w:themeTint="FF" w:themeShade="FF"/>
          <w:sz w:val="24"/>
          <w:szCs w:val="24"/>
        </w:rPr>
      </w:pPr>
      <w:r w:rsidRPr="123A8CB3" w:rsidR="123A8CB3">
        <w:rPr>
          <w:color w:val="000000" w:themeColor="text1" w:themeTint="FF" w:themeShade="FF"/>
          <w:sz w:val="24"/>
          <w:szCs w:val="24"/>
        </w:rPr>
        <w:t>Przeprowadzona analiza pozwala na sformułowanie następując</w:t>
      </w:r>
      <w:r w:rsidRPr="123A8CB3" w:rsidR="123A8CB3">
        <w:rPr>
          <w:color w:val="000000" w:themeColor="text1" w:themeTint="FF" w:themeShade="FF"/>
          <w:sz w:val="24"/>
          <w:szCs w:val="24"/>
        </w:rPr>
        <w:t>ego</w:t>
      </w:r>
      <w:r w:rsidRPr="123A8CB3" w:rsidR="123A8CB3">
        <w:rPr>
          <w:color w:val="000000" w:themeColor="text1" w:themeTint="FF" w:themeShade="FF"/>
          <w:sz w:val="24"/>
          <w:szCs w:val="24"/>
        </w:rPr>
        <w:t xml:space="preserve"> wniosk</w:t>
      </w:r>
      <w:r w:rsidRPr="123A8CB3" w:rsidR="123A8CB3">
        <w:rPr>
          <w:color w:val="000000" w:themeColor="text1" w:themeTint="FF" w:themeShade="FF"/>
          <w:sz w:val="24"/>
          <w:szCs w:val="24"/>
        </w:rPr>
        <w:t>u</w:t>
      </w:r>
      <w:r w:rsidRPr="123A8CB3" w:rsidR="123A8CB3">
        <w:rPr>
          <w:color w:val="000000" w:themeColor="text1" w:themeTint="FF" w:themeShade="FF"/>
          <w:sz w:val="24"/>
          <w:szCs w:val="24"/>
        </w:rPr>
        <w:t>:</w:t>
      </w:r>
    </w:p>
    <w:p xmlns:wp14="http://schemas.microsoft.com/office/word/2010/wordml" w:rsidRPr="00CA1126" w:rsidR="009B5202" w:rsidP="123A8CB3" w:rsidRDefault="7C474A2D" w14:paraId="5E1C27E7" wp14:textId="77777777">
      <w:pPr>
        <w:numPr>
          <w:ilvl w:val="2"/>
          <w:numId w:val="7"/>
        </w:numPr>
        <w:jc w:val="both"/>
        <w:rPr>
          <w:color w:val="000000" w:themeColor="text1" w:themeTint="FF" w:themeShade="FF"/>
          <w:sz w:val="24"/>
          <w:szCs w:val="24"/>
        </w:rPr>
      </w:pPr>
      <w:r w:rsidRPr="123A8CB3" w:rsidR="123A8CB3">
        <w:rPr>
          <w:color w:val="000000" w:themeColor="text1" w:themeTint="FF" w:themeShade="FF"/>
          <w:sz w:val="24"/>
          <w:szCs w:val="24"/>
        </w:rPr>
        <w:t>Zaproponowany opis efektów uczenia się odpowiada pod względem stopnia szczegółowości „standardom” międzynarodowym.</w:t>
      </w:r>
    </w:p>
    <w:p w:rsidR="43A604A8" w:rsidP="0EAF8813" w:rsidRDefault="43A604A8" w14:paraId="1F6B000C" w14:textId="5D5299ED">
      <w:pPr>
        <w:pStyle w:val="Akapitzlist"/>
        <w:bidi w:val="0"/>
        <w:spacing w:before="0" w:beforeAutospacing="off" w:after="0" w:afterAutospacing="off" w:line="259" w:lineRule="auto"/>
        <w:ind w:left="1931" w:right="0" w:hanging="0"/>
        <w:jc w:val="both"/>
        <w:rPr>
          <w:color w:val="auto"/>
        </w:rPr>
      </w:pPr>
      <w:r w:rsidRPr="0EAF8813" w:rsidR="0EAF8813">
        <w:rPr>
          <w:color w:val="000000" w:themeColor="text1" w:themeTint="FF" w:themeShade="FF"/>
        </w:rPr>
        <w:t>Poziom kompetencji (wiedzy, umiejętności i innych kompetencji) w zaproponowanym opisie efektów uczenia się dla studiów I stopnia jest porównyw</w:t>
      </w:r>
      <w:r w:rsidRPr="0EAF8813" w:rsidR="0EAF8813">
        <w:rPr>
          <w:color w:val="auto"/>
        </w:rPr>
        <w:t>alny z wymaganiami przyjętymi zgodnie z Ramami Kwalifikacji dla Europejskiego Obszaru Szkolnictwa Wyższego</w:t>
      </w:r>
      <w:r w:rsidRPr="0EAF8813" w:rsidR="0EAF8813">
        <w:rPr>
          <w:color w:val="auto"/>
        </w:rPr>
        <w:t>.</w:t>
      </w:r>
    </w:p>
    <w:p w:rsidR="43A604A8" w:rsidP="43A604A8" w:rsidRDefault="43A604A8" w14:paraId="3C980EE2" w14:textId="6F269180">
      <w:pPr>
        <w:pStyle w:val="Akapitzlist"/>
        <w:bidi w:val="0"/>
        <w:spacing w:before="0" w:beforeAutospacing="off" w:after="0" w:afterAutospacing="off" w:line="259" w:lineRule="auto"/>
        <w:ind w:left="1931" w:right="0" w:hanging="0"/>
        <w:jc w:val="both"/>
      </w:pPr>
      <w:r w:rsidRPr="0EAF8813" w:rsidR="0EAF8813">
        <w:rPr>
          <w:noProof w:val="0"/>
          <w:color w:val="auto"/>
          <w:lang w:val="pl-PL"/>
        </w:rPr>
        <w:t xml:space="preserve">Program </w:t>
      </w:r>
      <w:r w:rsidRPr="0EAF8813" w:rsidR="0EAF8813">
        <w:rPr>
          <w:noProof w:val="0"/>
          <w:color w:val="auto"/>
          <w:lang w:val="pl-PL"/>
        </w:rPr>
        <w:t>studiów</w:t>
      </w:r>
      <w:r w:rsidRPr="0EAF8813" w:rsidR="0EAF8813">
        <w:rPr>
          <w:noProof w:val="0"/>
          <w:color w:val="auto"/>
          <w:lang w:val="pl-PL"/>
        </w:rPr>
        <w:t xml:space="preserve"> na kie</w:t>
      </w:r>
      <w:r w:rsidRPr="0EAF8813" w:rsidR="0EAF8813">
        <w:rPr>
          <w:noProof w:val="0"/>
          <w:lang w:val="pl-PL"/>
        </w:rPr>
        <w:t>runku Sztuka Medów i Edukacja Wizualna został opracowany z uwzględnieniem uwag i informacji uzyskanych w ramach mobilność studentów i pracowników Wydziału Sztuki (program Erasmus) oraz mobilność absolwentów Wydziału na europejskim rynku pracy.</w:t>
      </w:r>
    </w:p>
    <w:p xmlns:wp14="http://schemas.microsoft.com/office/word/2010/wordml" w:rsidRPr="00CA1126" w:rsidR="005C1978" w:rsidP="00470181" w:rsidRDefault="005C1978" w14:paraId="3FE9F23F" wp14:textId="77777777">
      <w:pPr>
        <w:ind w:left="1092"/>
        <w:rPr>
          <w:color w:val="000000" w:themeColor="text1"/>
        </w:rPr>
      </w:pPr>
    </w:p>
    <w:p xmlns:wp14="http://schemas.microsoft.com/office/word/2010/wordml" w:rsidRPr="00CA1126" w:rsidR="005C1978" w:rsidP="283E1054" w:rsidRDefault="7C474A2D" w14:paraId="2AF55050" wp14:textId="4C1085BE">
      <w:pPr>
        <w:numPr>
          <w:ilvl w:val="1"/>
          <w:numId w:val="7"/>
        </w:numPr>
        <w:jc w:val="both"/>
        <w:rPr>
          <w:b w:val="1"/>
          <w:bCs w:val="1"/>
          <w:color w:val="000000" w:themeColor="text1" w:themeTint="FF" w:themeShade="FF"/>
        </w:rPr>
      </w:pPr>
      <w:r w:rsidRPr="283E1054" w:rsidR="283E1054">
        <w:rPr>
          <w:b w:val="1"/>
          <w:bCs w:val="1"/>
          <w:color w:val="000000" w:themeColor="text1" w:themeTint="FF" w:themeShade="FF"/>
          <w:sz w:val="24"/>
          <w:szCs w:val="24"/>
        </w:rPr>
        <w:t>Główne</w:t>
      </w:r>
      <w:r w:rsidRPr="283E1054" w:rsidR="283E1054">
        <w:rPr>
          <w:b w:val="1"/>
          <w:bCs w:val="1"/>
          <w:color w:val="auto"/>
          <w:sz w:val="24"/>
          <w:szCs w:val="24"/>
        </w:rPr>
        <w:t xml:space="preserve"> założenia i cele polityki jakości oraz wpły</w:t>
      </w:r>
      <w:r w:rsidRPr="283E1054" w:rsidR="283E1054">
        <w:rPr>
          <w:b w:val="1"/>
          <w:bCs w:val="1"/>
          <w:color w:val="auto"/>
          <w:sz w:val="24"/>
          <w:szCs w:val="24"/>
        </w:rPr>
        <w:t xml:space="preserve">w </w:t>
      </w:r>
      <w:r w:rsidRPr="283E1054" w:rsidR="283E1054">
        <w:rPr>
          <w:b w:val="1"/>
          <w:bCs w:val="1"/>
          <w:color w:val="auto"/>
          <w:sz w:val="24"/>
          <w:szCs w:val="24"/>
        </w:rPr>
        <w:t>jej realizacji na doskonalenie koncepcji kształcenia, w tym rola i znaczenie interesariuszy zewnętrznych w procesie opracowania koncepcji kształcenia</w:t>
      </w:r>
      <w:r w:rsidRPr="283E1054" w:rsidR="283E1054">
        <w:rPr>
          <w:b w:val="1"/>
          <w:bCs w:val="1"/>
          <w:color w:val="auto"/>
          <w:sz w:val="24"/>
          <w:szCs w:val="24"/>
        </w:rPr>
        <w:t>.</w:t>
      </w:r>
      <w:r w:rsidRPr="283E1054" w:rsidR="283E1054">
        <w:rPr>
          <w:b w:val="1"/>
          <w:bCs w:val="1"/>
          <w:color w:val="auto"/>
          <w:sz w:val="24"/>
          <w:szCs w:val="24"/>
        </w:rPr>
        <w:t xml:space="preserve"> </w:t>
      </w:r>
    </w:p>
    <w:p xmlns:wp14="http://schemas.microsoft.com/office/word/2010/wordml" w:rsidRPr="00CA1126" w:rsidR="73326313" w:rsidP="0EAF8813" w:rsidRDefault="7C474A2D" w14:paraId="597FB889" wp14:textId="553A61B5">
      <w:pPr>
        <w:ind w:left="1931"/>
        <w:jc w:val="both"/>
        <w:rPr>
          <w:color w:val="auto"/>
          <w:sz w:val="24"/>
          <w:szCs w:val="24"/>
        </w:rPr>
      </w:pPr>
      <w:r w:rsidRPr="0EAF8813" w:rsidR="0EAF8813">
        <w:rPr>
          <w:color w:val="000000" w:themeColor="text1" w:themeTint="FF" w:themeShade="FF"/>
          <w:sz w:val="24"/>
          <w:szCs w:val="24"/>
        </w:rPr>
        <w:t>Doskona</w:t>
      </w:r>
      <w:r w:rsidRPr="0EAF8813" w:rsidR="0EAF8813">
        <w:rPr>
          <w:color w:val="auto"/>
          <w:sz w:val="24"/>
          <w:szCs w:val="24"/>
        </w:rPr>
        <w:t xml:space="preserve">lenie koncepcji kształcenia studiów na kierunku Sztuka Mediów i Edukacja Wizualna związana jest przede wszystkim z prawidłowym funkcjonowaniem wewnętrznego systemu zapewniania jakości na poziomie </w:t>
      </w:r>
      <w:r w:rsidRPr="0EAF8813" w:rsidR="0EAF8813">
        <w:rPr>
          <w:color w:val="auto"/>
          <w:sz w:val="24"/>
          <w:szCs w:val="24"/>
        </w:rPr>
        <w:t>U</w:t>
      </w:r>
      <w:r w:rsidRPr="0EAF8813" w:rsidR="0EAF8813">
        <w:rPr>
          <w:color w:val="auto"/>
          <w:sz w:val="24"/>
          <w:szCs w:val="24"/>
        </w:rPr>
        <w:t>czelni i jednostki oraz na skutecznym podnoszeniu poziomu kultury jakości kształcenia.</w:t>
      </w:r>
    </w:p>
    <w:p w:rsidR="43A604A8" w:rsidP="0A955E31" w:rsidRDefault="43A604A8" w14:paraId="4F868AD5" w14:textId="2644DEF2">
      <w:pPr>
        <w:pStyle w:val="Normalny"/>
        <w:ind w:left="1931"/>
        <w:jc w:val="both"/>
        <w:rPr>
          <w:rFonts w:ascii="Times New Roman" w:hAnsi="Times New Roman" w:eastAsia="Times New Roman" w:cs="Times New Roman"/>
          <w:noProof w:val="0"/>
          <w:sz w:val="24"/>
          <w:szCs w:val="24"/>
          <w:lang w:val="pl-PL"/>
        </w:rPr>
      </w:pPr>
      <w:r w:rsidRPr="0A955E31" w:rsidR="0A955E31">
        <w:rPr>
          <w:rFonts w:ascii="Times New Roman" w:hAnsi="Times New Roman" w:eastAsia="Times New Roman" w:cs="Times New Roman"/>
          <w:noProof w:val="0"/>
          <w:color w:val="auto"/>
          <w:sz w:val="24"/>
          <w:szCs w:val="24"/>
          <w:lang w:val="pl-PL"/>
        </w:rPr>
        <w:t>Obowiązujący na Uniwersytecie Technologiczno-Humanistycznym im. Kazimierza Pułaskiego w Radomiu Uczelniany System Zapewniania Jakości Kształcenia oparty jest o:</w:t>
      </w:r>
    </w:p>
    <w:p w:rsidR="43A604A8" w:rsidP="0A955E31" w:rsidRDefault="43A604A8" w14:paraId="2E505A4A" w14:textId="52FD79EE">
      <w:pPr>
        <w:pStyle w:val="Akapitzlist"/>
        <w:numPr>
          <w:ilvl w:val="3"/>
          <w:numId w:val="43"/>
        </w:numPr>
        <w:ind/>
        <w:jc w:val="both"/>
        <w:rPr>
          <w:sz w:val="24"/>
          <w:szCs w:val="24"/>
        </w:rPr>
      </w:pPr>
      <w:r w:rsidRPr="0A955E31" w:rsidR="0A955E31">
        <w:rPr>
          <w:rFonts w:ascii="Times New Roman" w:hAnsi="Times New Roman" w:eastAsia="Times New Roman" w:cs="Times New Roman"/>
          <w:noProof w:val="0"/>
          <w:sz w:val="24"/>
          <w:szCs w:val="24"/>
          <w:lang w:val="pl-PL"/>
        </w:rPr>
        <w:t>akty prawne zewnętrzne,</w:t>
      </w:r>
    </w:p>
    <w:p w:rsidR="43A604A8" w:rsidP="0A955E31" w:rsidRDefault="43A604A8" w14:paraId="5BC34D24" w14:textId="28F4947C">
      <w:pPr>
        <w:pStyle w:val="Akapitzlist"/>
        <w:numPr>
          <w:ilvl w:val="3"/>
          <w:numId w:val="43"/>
        </w:numPr>
        <w:ind/>
        <w:jc w:val="both"/>
        <w:rPr>
          <w:sz w:val="24"/>
          <w:szCs w:val="24"/>
        </w:rPr>
      </w:pPr>
      <w:r w:rsidRPr="0A955E31" w:rsidR="0A955E31">
        <w:rPr>
          <w:rFonts w:ascii="Times New Roman" w:hAnsi="Times New Roman" w:eastAsia="Times New Roman" w:cs="Times New Roman"/>
          <w:noProof w:val="0"/>
          <w:sz w:val="24"/>
          <w:szCs w:val="24"/>
          <w:lang w:val="pl-PL"/>
        </w:rPr>
        <w:t xml:space="preserve">akty prawne - ocena PKA, </w:t>
      </w:r>
    </w:p>
    <w:p w:rsidR="43A604A8" w:rsidP="0A955E31" w:rsidRDefault="43A604A8" w14:paraId="59C18D79" w14:textId="6FA073CB">
      <w:pPr>
        <w:pStyle w:val="Akapitzlist"/>
        <w:numPr>
          <w:ilvl w:val="3"/>
          <w:numId w:val="43"/>
        </w:numPr>
        <w:ind/>
        <w:jc w:val="both"/>
        <w:rPr>
          <w:sz w:val="24"/>
          <w:szCs w:val="24"/>
        </w:rPr>
      </w:pPr>
      <w:r w:rsidRPr="0A955E31" w:rsidR="0A955E31">
        <w:rPr>
          <w:rFonts w:ascii="Times New Roman" w:hAnsi="Times New Roman" w:eastAsia="Times New Roman" w:cs="Times New Roman"/>
          <w:noProof w:val="0"/>
          <w:sz w:val="24"/>
          <w:szCs w:val="24"/>
          <w:lang w:val="pl-PL"/>
        </w:rPr>
        <w:t>akty prawne wewnętrzne.</w:t>
      </w:r>
    </w:p>
    <w:p w:rsidR="43A604A8" w:rsidP="0A955E31" w:rsidRDefault="43A604A8" w14:paraId="789C3BB7" w14:textId="4201E6C4">
      <w:pPr>
        <w:pStyle w:val="Normalny"/>
        <w:ind w:left="1931"/>
        <w:jc w:val="both"/>
        <w:rPr>
          <w:rFonts w:ascii="Times New Roman" w:hAnsi="Times New Roman" w:eastAsia="Times New Roman" w:cs="Times New Roman"/>
          <w:noProof w:val="0"/>
          <w:sz w:val="24"/>
          <w:szCs w:val="24"/>
          <w:lang w:val="pl-PL"/>
        </w:rPr>
      </w:pPr>
      <w:r w:rsidRPr="0A955E31" w:rsidR="0A955E31">
        <w:rPr>
          <w:rFonts w:ascii="Times New Roman" w:hAnsi="Times New Roman" w:eastAsia="Times New Roman" w:cs="Times New Roman"/>
          <w:noProof w:val="0"/>
          <w:color w:val="auto"/>
          <w:sz w:val="24"/>
          <w:szCs w:val="24"/>
          <w:lang w:val="pl-PL"/>
        </w:rPr>
        <w:t>Wszystkie te akty dostępne są na stronie Uczelni.</w:t>
      </w:r>
    </w:p>
    <w:p w:rsidR="43A604A8" w:rsidP="0A955E31" w:rsidRDefault="43A604A8" w14:paraId="76EA26E9" w14:textId="5891A056">
      <w:pPr>
        <w:pStyle w:val="Normalny"/>
        <w:ind w:left="1931"/>
        <w:jc w:val="both"/>
        <w:rPr>
          <w:rFonts w:ascii="Times New Roman" w:hAnsi="Times New Roman" w:eastAsia="Times New Roman" w:cs="Times New Roman"/>
          <w:noProof w:val="0"/>
          <w:sz w:val="24"/>
          <w:szCs w:val="24"/>
          <w:lang w:val="pl-PL"/>
        </w:rPr>
      </w:pPr>
      <w:r w:rsidRPr="0A955E31" w:rsidR="0A955E31">
        <w:rPr>
          <w:rFonts w:ascii="Times New Roman" w:hAnsi="Times New Roman" w:eastAsia="Times New Roman" w:cs="Times New Roman"/>
          <w:noProof w:val="0"/>
          <w:color w:val="auto"/>
          <w:sz w:val="24"/>
          <w:szCs w:val="24"/>
          <w:lang w:val="pl-PL"/>
        </w:rPr>
        <w:t xml:space="preserve">Dodatkowo studenci Uniwersytetu mają możliwość oceny prowadzonych zajęć poprzez wypełnienie ankiety elektronicznej. Ankieta jest dostępna po zalogowaniu na platformę Wirtualna Uczelnia. Badania ankietowe opinii studentów przeprowadzane są corocznie na wszystkich wydziałach Uniwersytetu. Ich celem jest uzyskanie informacji o poziomie zajęć i przygotowaniu kadry dydaktycznej. Pozyskana wiedza pozwala na wdrożenie odpowiednich działań służących doskonaleniu jakości kształcenia na UTH Rad. </w:t>
      </w:r>
    </w:p>
    <w:p xmlns:wp14="http://schemas.microsoft.com/office/word/2010/wordml" w:rsidRPr="00CA1126" w:rsidR="7C474A2D" w:rsidP="43A604A8" w:rsidRDefault="7C474A2D" w14:paraId="1F72F646" wp14:textId="77777777">
      <w:pPr>
        <w:ind w:left="0"/>
        <w:rPr>
          <w:color w:val="000000" w:themeColor="text1" w:themeTint="FF" w:themeShade="FF"/>
          <w:sz w:val="24"/>
          <w:szCs w:val="24"/>
        </w:rPr>
      </w:pPr>
    </w:p>
    <w:p xmlns:wp14="http://schemas.microsoft.com/office/word/2010/wordml" w:rsidRPr="00CA1126" w:rsidR="73326313" w:rsidP="00470181" w:rsidRDefault="7C474A2D" w14:paraId="695C0695" wp14:textId="77777777">
      <w:pPr>
        <w:ind w:left="1931"/>
        <w:rPr>
          <w:color w:val="000000" w:themeColor="text1"/>
          <w:sz w:val="24"/>
          <w:szCs w:val="24"/>
        </w:rPr>
      </w:pPr>
      <w:r w:rsidRPr="00CA1126">
        <w:rPr>
          <w:color w:val="000000" w:themeColor="text1"/>
          <w:sz w:val="24"/>
          <w:szCs w:val="24"/>
        </w:rPr>
        <w:t>Tego typu działaniom mają sprzyjać:</w:t>
      </w:r>
    </w:p>
    <w:p xmlns:wp14="http://schemas.microsoft.com/office/word/2010/wordml" w:rsidRPr="00CA1126" w:rsidR="73326313" w:rsidP="00271F73" w:rsidRDefault="7C474A2D" w14:paraId="5F451452" wp14:textId="77777777">
      <w:pPr>
        <w:pStyle w:val="Akapitzlist"/>
        <w:numPr>
          <w:ilvl w:val="0"/>
          <w:numId w:val="26"/>
        </w:numPr>
        <w:rPr>
          <w:color w:val="000000" w:themeColor="text1"/>
        </w:rPr>
      </w:pPr>
      <w:r w:rsidRPr="00CA1126">
        <w:rPr>
          <w:color w:val="000000" w:themeColor="text1"/>
        </w:rPr>
        <w:t>monitorowanie planów rozwoju kierunku,</w:t>
      </w:r>
    </w:p>
    <w:p xmlns:wp14="http://schemas.microsoft.com/office/word/2010/wordml" w:rsidRPr="00CA1126" w:rsidR="73326313" w:rsidP="00271F73" w:rsidRDefault="7C474A2D" w14:paraId="05C9E2BC" wp14:textId="77777777">
      <w:pPr>
        <w:pStyle w:val="Akapitzlist"/>
        <w:numPr>
          <w:ilvl w:val="0"/>
          <w:numId w:val="26"/>
        </w:numPr>
        <w:rPr>
          <w:color w:val="000000" w:themeColor="text1"/>
        </w:rPr>
      </w:pPr>
      <w:r w:rsidRPr="00CA1126">
        <w:rPr>
          <w:color w:val="000000" w:themeColor="text1"/>
        </w:rPr>
        <w:t>wsparcie udzielane przez uczelnię/jednostkę w rozwoju naukowym i zawodowym nauczycieli akademickich oraz pogłębianiu ich kompetencji dydaktycznych,</w:t>
      </w:r>
    </w:p>
    <w:p xmlns:wp14="http://schemas.microsoft.com/office/word/2010/wordml" w:rsidRPr="00CA1126" w:rsidR="73326313" w:rsidP="00271F73" w:rsidRDefault="7C474A2D" w14:paraId="6720CA46" wp14:textId="77777777">
      <w:pPr>
        <w:pStyle w:val="Akapitzlist"/>
        <w:numPr>
          <w:ilvl w:val="0"/>
          <w:numId w:val="26"/>
        </w:numPr>
        <w:rPr>
          <w:color w:val="000000" w:themeColor="text1"/>
        </w:rPr>
      </w:pPr>
      <w:r w:rsidRPr="00CA1126">
        <w:rPr>
          <w:color w:val="000000" w:themeColor="text1"/>
        </w:rPr>
        <w:t>rozwój i doskonalenie infrastruktury badawczo-dydaktycznej,</w:t>
      </w:r>
    </w:p>
    <w:p xmlns:wp14="http://schemas.microsoft.com/office/word/2010/wordml" w:rsidRPr="00CA1126" w:rsidR="73326313" w:rsidP="00271F73" w:rsidRDefault="7C474A2D" w14:paraId="55649681" wp14:textId="77777777">
      <w:pPr>
        <w:pStyle w:val="Akapitzlist"/>
        <w:numPr>
          <w:ilvl w:val="0"/>
          <w:numId w:val="26"/>
        </w:numPr>
        <w:rPr>
          <w:color w:val="000000" w:themeColor="text1"/>
        </w:rPr>
      </w:pPr>
      <w:r w:rsidRPr="00CA1126">
        <w:rPr>
          <w:color w:val="000000" w:themeColor="text1"/>
        </w:rPr>
        <w:t xml:space="preserve">system wspierania i motywowania studentów, </w:t>
      </w:r>
    </w:p>
    <w:p xmlns:wp14="http://schemas.microsoft.com/office/word/2010/wordml" w:rsidRPr="00CA1126" w:rsidR="73326313" w:rsidP="00271F73" w:rsidRDefault="7C474A2D" w14:paraId="3630A266" wp14:textId="77777777">
      <w:pPr>
        <w:pStyle w:val="Akapitzlist"/>
        <w:numPr>
          <w:ilvl w:val="0"/>
          <w:numId w:val="26"/>
        </w:numPr>
        <w:rPr>
          <w:color w:val="000000" w:themeColor="text1"/>
        </w:rPr>
      </w:pPr>
      <w:r w:rsidRPr="00CA1126">
        <w:rPr>
          <w:color w:val="000000" w:themeColor="text1"/>
        </w:rPr>
        <w:t>analiza wyników nauczania w doskonaleniu procesu kształcenia i uczenia się studentów,</w:t>
      </w:r>
    </w:p>
    <w:p xmlns:wp14="http://schemas.microsoft.com/office/word/2010/wordml" w:rsidRPr="00CA1126" w:rsidR="73326313" w:rsidP="00271F73" w:rsidRDefault="7C474A2D" w14:paraId="73A55E38" wp14:textId="77777777">
      <w:pPr>
        <w:pStyle w:val="Akapitzlist"/>
        <w:numPr>
          <w:ilvl w:val="0"/>
          <w:numId w:val="26"/>
        </w:numPr>
        <w:rPr>
          <w:color w:val="000000" w:themeColor="text1"/>
        </w:rPr>
      </w:pPr>
      <w:r w:rsidRPr="00CA1126">
        <w:rPr>
          <w:color w:val="000000" w:themeColor="text1"/>
        </w:rPr>
        <w:t xml:space="preserve">zwiększenie roli i znaczenia interesariuszy zewnętrznych w procesie opracowania koncepcji kształcenia i jej doskonalenia. </w:t>
      </w:r>
    </w:p>
    <w:p xmlns:wp14="http://schemas.microsoft.com/office/word/2010/wordml" w:rsidRPr="00CA1126" w:rsidR="7C474A2D" w:rsidP="0A955E31" w:rsidRDefault="7C474A2D" w14:paraId="637AFDAA" wp14:textId="77777777">
      <w:pPr>
        <w:spacing w:before="280" w:after="280"/>
        <w:ind w:left="2127" w:firstLine="0"/>
        <w:jc w:val="both"/>
        <w:rPr>
          <w:color w:val="000000" w:themeColor="text1" w:themeTint="FF" w:themeShade="FF"/>
          <w:sz w:val="24"/>
          <w:szCs w:val="24"/>
          <w:u w:val="single"/>
        </w:rPr>
      </w:pPr>
      <w:r w:rsidRPr="0A955E31" w:rsidR="0A955E31">
        <w:rPr>
          <w:color w:val="000000" w:themeColor="text1" w:themeTint="FF" w:themeShade="FF"/>
          <w:sz w:val="24"/>
          <w:szCs w:val="24"/>
        </w:rPr>
        <w:t>Koncepcja monitoringu losów absolwentów kierunku Sztuka Mediów i Edukacja Wizualna na poziomie studiów pierwszego stopnia umożliwia analizę mocnych i słabych stron kształcenia na kierunku w kontekście aktualnych potrzeb rynku pracy. Uwzględnienie kryterium pracy w zawodzie i nie w zawodzie pozwala na ocenę adekwatności umiejętności dostarczanych w procesie edukacyjnym w ramach kierunku. Zebranie danych na temat kwalifikacji przydatnych i brakujących stanowi ewaluację systemów kształcenia, umożliwia jego modyfikację w kierunku większej korelacji wiedzy i umiejętności do potrzeb rynku pracy w danym zawodzie.</w:t>
      </w:r>
    </w:p>
    <w:p xmlns:wp14="http://schemas.microsoft.com/office/word/2010/wordml" w:rsidRPr="00CA1126" w:rsidR="005C1978" w:rsidP="51E91282" w:rsidRDefault="7C474A2D" w14:paraId="140A4102" wp14:textId="77777777">
      <w:pPr>
        <w:numPr>
          <w:ilvl w:val="0"/>
          <w:numId w:val="7"/>
        </w:numPr>
        <w:jc w:val="both"/>
        <w:rPr>
          <w:b w:val="1"/>
          <w:bCs w:val="1"/>
          <w:color w:val="000000" w:themeColor="text1" w:themeTint="FF" w:themeShade="FF"/>
          <w:sz w:val="24"/>
          <w:szCs w:val="24"/>
        </w:rPr>
      </w:pPr>
      <w:r w:rsidRPr="418D46DA" w:rsidR="418D46DA">
        <w:rPr>
          <w:b w:val="1"/>
          <w:bCs w:val="1"/>
          <w:color w:val="000000" w:themeColor="text1" w:themeTint="FF" w:themeShade="FF"/>
          <w:sz w:val="24"/>
          <w:szCs w:val="24"/>
        </w:rPr>
        <w:t>Wymagania wstępne – oczekiwane kompetencje kandydata i zasady rekrutacji</w:t>
      </w:r>
    </w:p>
    <w:p w:rsidR="418D46DA" w:rsidP="283E1054" w:rsidRDefault="418D46DA" w14:paraId="0DCCF09D" w14:textId="034CDA7B">
      <w:pPr>
        <w:ind w:left="1418" w:firstLine="0"/>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Rekrutacja na studia pierwszego stopnia na kierunek Sztuka Mediów i Edukacja Wizualna prowadzona jest zgodnie z warunkami, trybem, sposobem jej przeprowadzenia oraz w terminach ustalonych przez Senat Uczelni. Uchwała Senatu udostępniana jest nie później niż do dnia 30 czerwca roku poprzedzającego rok akademicki, w którym ma się odbyć rekrutacja. </w:t>
      </w:r>
    </w:p>
    <w:p w:rsidR="418D46DA" w:rsidP="283E1054" w:rsidRDefault="418D46DA" w14:paraId="7A1CF225" w14:textId="657A4ADF">
      <w:pPr>
        <w:ind w:left="1418" w:firstLine="0"/>
        <w:jc w:val="both"/>
        <w:rPr>
          <w:rFonts w:ascii="Times New Roman" w:hAnsi="Times New Roman" w:eastAsia="Times New Roman" w:cs="Times New Roman"/>
          <w:noProof w:val="0"/>
          <w:color w:val="auto"/>
          <w:sz w:val="24"/>
          <w:szCs w:val="24"/>
          <w:lang w:val="pl-PL"/>
        </w:rPr>
      </w:pPr>
      <w:r w:rsidRPr="40D18202" w:rsidR="283E1054">
        <w:rPr>
          <w:rFonts w:ascii="Times New Roman" w:hAnsi="Times New Roman" w:eastAsia="Times New Roman" w:cs="Times New Roman"/>
          <w:noProof w:val="0"/>
          <w:color w:val="auto"/>
          <w:sz w:val="24"/>
          <w:szCs w:val="24"/>
          <w:lang w:val="pl-PL"/>
        </w:rPr>
        <w:t>Warunki i tryb rekrutacji dla poszczególnych kierunków studiów w UTH Radom, w tym dla kierunku studiów Sztuka Mediów i Edukacja Wizualna, w roku akademickim 20</w:t>
      </w:r>
      <w:r w:rsidRPr="40D18202" w:rsidR="5570A271">
        <w:rPr>
          <w:rFonts w:ascii="Times New Roman" w:hAnsi="Times New Roman" w:eastAsia="Times New Roman" w:cs="Times New Roman"/>
          <w:noProof w:val="0"/>
          <w:color w:val="auto"/>
          <w:sz w:val="24"/>
          <w:szCs w:val="24"/>
          <w:lang w:val="pl-PL"/>
        </w:rPr>
        <w:t>20</w:t>
      </w:r>
      <w:r w:rsidRPr="40D18202" w:rsidR="283E1054">
        <w:rPr>
          <w:rFonts w:ascii="Times New Roman" w:hAnsi="Times New Roman" w:eastAsia="Times New Roman" w:cs="Times New Roman"/>
          <w:noProof w:val="0"/>
          <w:color w:val="auto"/>
          <w:sz w:val="24"/>
          <w:szCs w:val="24"/>
          <w:lang w:val="pl-PL"/>
        </w:rPr>
        <w:t>/202</w:t>
      </w:r>
      <w:r w:rsidRPr="40D18202" w:rsidR="67381A45">
        <w:rPr>
          <w:rFonts w:ascii="Times New Roman" w:hAnsi="Times New Roman" w:eastAsia="Times New Roman" w:cs="Times New Roman"/>
          <w:noProof w:val="0"/>
          <w:color w:val="auto"/>
          <w:sz w:val="24"/>
          <w:szCs w:val="24"/>
          <w:lang w:val="pl-PL"/>
        </w:rPr>
        <w:t>1</w:t>
      </w:r>
      <w:r w:rsidRPr="40D18202" w:rsidR="283E1054">
        <w:rPr>
          <w:rFonts w:ascii="Times New Roman" w:hAnsi="Times New Roman" w:eastAsia="Times New Roman" w:cs="Times New Roman"/>
          <w:noProof w:val="0"/>
          <w:color w:val="auto"/>
          <w:sz w:val="24"/>
          <w:szCs w:val="24"/>
          <w:lang w:val="pl-PL"/>
        </w:rPr>
        <w:t xml:space="preserve"> zostały ogłoszone uchwałami Senatu UTH Rad: </w:t>
      </w:r>
    </w:p>
    <w:p w:rsidR="418D46DA" w:rsidP="283E1054" w:rsidRDefault="418D46DA" w14:paraId="36716CD7" w14:textId="04EDBF6E">
      <w:pPr>
        <w:pStyle w:val="Akapitzlist"/>
        <w:numPr>
          <w:ilvl w:val="1"/>
          <w:numId w:val="45"/>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Nr 000-4/1/2018 w sprawie: ustalenia warunków, trybu oraz terminu rozpoczęcia i zakończenia rekrutacji, w tym prowadzonej w drodze elektronicznej dla poszczególnych kierunków studiów w Uniwersytecie Technologiczno-Humanistycznym im. Kazimierza Pułaskiego w Radomiu</w:t>
      </w:r>
      <w:r w:rsidRPr="283E1054" w:rsidR="283E1054">
        <w:rPr>
          <w:rFonts w:ascii="Times New Roman" w:hAnsi="Times New Roman" w:eastAsia="Times New Roman" w:cs="Times New Roman"/>
          <w:noProof w:val="0"/>
          <w:color w:val="auto"/>
          <w:sz w:val="24"/>
          <w:szCs w:val="24"/>
          <w:lang w:val="pl-PL"/>
        </w:rPr>
        <w:t xml:space="preserve"> z </w:t>
      </w:r>
      <w:proofErr w:type="spellStart"/>
      <w:r w:rsidRPr="283E1054" w:rsidR="283E1054">
        <w:rPr>
          <w:rFonts w:ascii="Times New Roman" w:hAnsi="Times New Roman" w:eastAsia="Times New Roman" w:cs="Times New Roman"/>
          <w:noProof w:val="0"/>
          <w:color w:val="auto"/>
          <w:sz w:val="24"/>
          <w:szCs w:val="24"/>
          <w:lang w:val="pl-PL"/>
        </w:rPr>
        <w:t>późn</w:t>
      </w:r>
      <w:proofErr w:type="spellEnd"/>
      <w:r w:rsidRPr="283E1054" w:rsidR="283E1054">
        <w:rPr>
          <w:rFonts w:ascii="Times New Roman" w:hAnsi="Times New Roman" w:eastAsia="Times New Roman" w:cs="Times New Roman"/>
          <w:noProof w:val="0"/>
          <w:color w:val="auto"/>
          <w:sz w:val="24"/>
          <w:szCs w:val="24"/>
          <w:lang w:val="pl-PL"/>
        </w:rPr>
        <w:t>. zm.</w:t>
      </w:r>
      <w:r w:rsidRPr="283E1054" w:rsidR="283E1054">
        <w:rPr>
          <w:rFonts w:ascii="Times New Roman" w:hAnsi="Times New Roman" w:eastAsia="Times New Roman" w:cs="Times New Roman"/>
          <w:noProof w:val="0"/>
          <w:color w:val="auto"/>
          <w:sz w:val="24"/>
          <w:szCs w:val="24"/>
          <w:lang w:val="pl-PL"/>
        </w:rPr>
        <w:t>;</w:t>
      </w:r>
    </w:p>
    <w:p w:rsidR="418D46DA" w:rsidP="283E1054" w:rsidRDefault="418D46DA" w14:paraId="02DAE7C1" w14:textId="200DC26B">
      <w:pPr>
        <w:pStyle w:val="Akapitzlist"/>
        <w:numPr>
          <w:ilvl w:val="1"/>
          <w:numId w:val="45"/>
        </w:numPr>
        <w:jc w:val="both"/>
        <w:rPr>
          <w:noProof w:val="0"/>
          <w:color w:val="000000" w:themeColor="text1" w:themeTint="FF" w:themeShade="FF"/>
          <w:sz w:val="24"/>
          <w:szCs w:val="24"/>
          <w:lang w:val="pl-PL"/>
        </w:rPr>
      </w:pPr>
      <w:r w:rsidRPr="40D18202" w:rsidR="283E1054">
        <w:rPr>
          <w:rFonts w:ascii="Times New Roman" w:hAnsi="Times New Roman" w:eastAsia="Times New Roman" w:cs="Times New Roman"/>
          <w:noProof w:val="0"/>
          <w:color w:val="auto"/>
          <w:sz w:val="24"/>
          <w:szCs w:val="24"/>
          <w:lang w:val="pl-PL"/>
        </w:rPr>
        <w:t xml:space="preserve">Nr 000-7/9/2018 w sprawie: dostosowania uchwały Nr 000/4/1/2018 Senatu UTH Radom z dnia 17 maja 2018 r. do wymagań określonych w ustawie z dnia 20 lipca 2018 r. – Prawo o szkolnictwie wyższym i nauce z </w:t>
      </w:r>
      <w:proofErr w:type="spellStart"/>
      <w:r w:rsidRPr="40D18202" w:rsidR="283E1054">
        <w:rPr>
          <w:rFonts w:ascii="Times New Roman" w:hAnsi="Times New Roman" w:eastAsia="Times New Roman" w:cs="Times New Roman"/>
          <w:noProof w:val="0"/>
          <w:color w:val="auto"/>
          <w:sz w:val="24"/>
          <w:szCs w:val="24"/>
          <w:lang w:val="pl-PL"/>
        </w:rPr>
        <w:t>późn</w:t>
      </w:r>
      <w:proofErr w:type="spellEnd"/>
      <w:r w:rsidRPr="40D18202" w:rsidR="283E1054">
        <w:rPr>
          <w:rFonts w:ascii="Times New Roman" w:hAnsi="Times New Roman" w:eastAsia="Times New Roman" w:cs="Times New Roman"/>
          <w:noProof w:val="0"/>
          <w:color w:val="auto"/>
          <w:sz w:val="24"/>
          <w:szCs w:val="24"/>
          <w:lang w:val="pl-PL"/>
        </w:rPr>
        <w:t xml:space="preserve">. zm. Liczbę miejsc na pierwszy rok studiów na rok akademicki 2020/2021 Rektor. </w:t>
      </w:r>
    </w:p>
    <w:p w:rsidR="418D46DA" w:rsidP="283E1054" w:rsidRDefault="418D46DA" w14:paraId="1B597A90" w14:textId="4558D40B">
      <w:pPr>
        <w:pStyle w:val="Akapitzlist"/>
        <w:numPr>
          <w:ilvl w:val="1"/>
          <w:numId w:val="45"/>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Na kierunku Sztuka Mediów i Edukacja Wizualna wprowadza się celem sprawdzenia umiejętności i predyspozycji kandydata, dodatkowe postępowanie kwalifikacyjne. Formą sprawdzianu uzdolnień kierunkowych jest ocena prac twórczości własnej.</w:t>
      </w:r>
    </w:p>
    <w:p w:rsidR="418D46DA" w:rsidP="283E1054" w:rsidRDefault="418D46DA" w14:paraId="41B13AF1" w14:textId="64DC7EAE">
      <w:pPr>
        <w:pStyle w:val="Akapitzlist"/>
        <w:numPr>
          <w:ilvl w:val="2"/>
          <w:numId w:val="46"/>
        </w:numPr>
        <w:jc w:val="left"/>
        <w:rPr>
          <w:noProof w:val="0"/>
          <w:color w:val="000000" w:themeColor="text1" w:themeTint="FF" w:themeShade="FF"/>
          <w:sz w:val="24"/>
          <w:szCs w:val="24"/>
          <w:lang w:val="pl-PL"/>
        </w:rPr>
      </w:pPr>
      <w:r w:rsidRPr="283E1054" w:rsidR="283E1054">
        <w:rPr>
          <w:noProof w:val="0"/>
          <w:color w:val="auto"/>
          <w:lang w:val="pl-PL"/>
        </w:rPr>
        <w:t>Oceny sprawdzianu uzdolnień kierunkowych dokonuje komisja egzaminacyjna powołana przez Dziekana Wydziału;</w:t>
      </w:r>
    </w:p>
    <w:p w:rsidR="418D46DA" w:rsidP="283E1054" w:rsidRDefault="418D46DA" w14:paraId="4189EB70" w14:textId="3055EB5F">
      <w:pPr>
        <w:pStyle w:val="Akapitzlist"/>
        <w:numPr>
          <w:ilvl w:val="2"/>
          <w:numId w:val="46"/>
        </w:numPr>
        <w:jc w:val="left"/>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przebieg sprawdzianów uzdolnień kierunkowych jest protokołowany, a wynik punktowany.</w:t>
      </w:r>
    </w:p>
    <w:p w:rsidR="418D46DA" w:rsidP="283E1054" w:rsidRDefault="418D46DA" w14:paraId="2478BDD3" w14:textId="272AD38A">
      <w:pPr>
        <w:ind w:left="1080"/>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Od kandydata na kierunek Sztuka Mediów i Edukacja </w:t>
      </w:r>
      <w:r w:rsidRPr="283E1054" w:rsidR="283E1054">
        <w:rPr>
          <w:rFonts w:ascii="Times New Roman" w:hAnsi="Times New Roman" w:eastAsia="Times New Roman" w:cs="Times New Roman"/>
          <w:noProof w:val="0"/>
          <w:color w:val="auto"/>
          <w:sz w:val="24"/>
          <w:szCs w:val="24"/>
          <w:lang w:val="pl-PL"/>
        </w:rPr>
        <w:t>Wizualna wymagane</w:t>
      </w:r>
      <w:r w:rsidRPr="283E1054" w:rsidR="283E1054">
        <w:rPr>
          <w:rFonts w:ascii="Times New Roman" w:hAnsi="Times New Roman" w:eastAsia="Times New Roman" w:cs="Times New Roman"/>
          <w:noProof w:val="0"/>
          <w:color w:val="auto"/>
          <w:sz w:val="24"/>
          <w:szCs w:val="24"/>
          <w:lang w:val="pl-PL"/>
        </w:rPr>
        <w:t xml:space="preserve"> jest:</w:t>
      </w:r>
    </w:p>
    <w:p w:rsidR="418D46DA" w:rsidP="283E1054" w:rsidRDefault="418D46DA" w14:paraId="2343990D" w14:textId="5034E163">
      <w:pPr>
        <w:pStyle w:val="Akapitzlist"/>
        <w:numPr>
          <w:ilvl w:val="2"/>
          <w:numId w:val="47"/>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wykazanie się ogólnymi umiejętnościami plastycznymi. Kandydat powinien zaprezentować:</w:t>
      </w:r>
    </w:p>
    <w:p w:rsidR="418D46DA" w:rsidP="283E1054" w:rsidRDefault="418D46DA" w14:paraId="7966A31B" w14:textId="52B309E4">
      <w:pPr>
        <w:pStyle w:val="Akapitzlist"/>
        <w:numPr>
          <w:ilvl w:val="3"/>
          <w:numId w:val="47"/>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5-10 prac o wymiarach A</w:t>
      </w:r>
      <w:r w:rsidRPr="283E1054" w:rsidR="283E1054">
        <w:rPr>
          <w:rFonts w:ascii="Times New Roman" w:hAnsi="Times New Roman" w:eastAsia="Times New Roman" w:cs="Times New Roman"/>
          <w:noProof w:val="0"/>
          <w:color w:val="auto"/>
          <w:sz w:val="24"/>
          <w:szCs w:val="24"/>
          <w:lang w:val="pl-PL"/>
        </w:rPr>
        <w:t>1</w:t>
      </w:r>
      <w:r w:rsidRPr="283E1054" w:rsidR="283E1054">
        <w:rPr>
          <w:rFonts w:ascii="Times New Roman" w:hAnsi="Times New Roman" w:eastAsia="Times New Roman" w:cs="Times New Roman"/>
          <w:noProof w:val="0"/>
          <w:color w:val="auto"/>
          <w:sz w:val="24"/>
          <w:szCs w:val="24"/>
          <w:lang w:val="pl-PL"/>
        </w:rPr>
        <w:t xml:space="preserve"> w technikach rysunkowo-malarskich z natury (proste układy przedmiotów i draperii, fragmenty pejzażu, postać ludzka);</w:t>
      </w:r>
    </w:p>
    <w:p w:rsidR="418D46DA" w:rsidP="283E1054" w:rsidRDefault="418D46DA" w14:paraId="6FA4D573" w14:textId="04F1CFB0">
      <w:pPr>
        <w:pStyle w:val="Akapitzlist"/>
        <w:numPr>
          <w:ilvl w:val="3"/>
          <w:numId w:val="47"/>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zestaw fotografii (w wersji analogowej lub cyfrowej);</w:t>
      </w:r>
    </w:p>
    <w:p w:rsidR="418D46DA" w:rsidP="283E1054" w:rsidRDefault="418D46DA" w14:paraId="17F610BA" w14:textId="6DA4F963">
      <w:pPr>
        <w:pStyle w:val="Akapitzlist"/>
        <w:numPr>
          <w:ilvl w:val="3"/>
          <w:numId w:val="47"/>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projekty oparte o grafikę cyfrową (fotomontaże, projekty designerskie, animację, video itp.).</w:t>
      </w:r>
    </w:p>
    <w:p w:rsidR="418D46DA" w:rsidP="418D46DA" w:rsidRDefault="418D46DA" w14:paraId="5C8E686D" w14:textId="1F75DDE5">
      <w:pPr>
        <w:pStyle w:val="Normalny"/>
        <w:ind w:left="1211"/>
        <w:rPr>
          <w:color w:val="00B050"/>
          <w:sz w:val="24"/>
          <w:szCs w:val="24"/>
          <w:highlight w:val="yellow"/>
        </w:rPr>
      </w:pPr>
    </w:p>
    <w:p xmlns:wp14="http://schemas.microsoft.com/office/word/2010/wordml" w:rsidRPr="00CA1126" w:rsidR="005C1978" w:rsidP="7C474A2D" w:rsidRDefault="005C1978" w14:paraId="08CE6F91" wp14:textId="77777777">
      <w:pPr>
        <w:ind w:firstLine="708"/>
        <w:jc w:val="both"/>
        <w:rPr>
          <w:color w:val="000000" w:themeColor="text1"/>
        </w:rPr>
      </w:pPr>
    </w:p>
    <w:p xmlns:wp14="http://schemas.microsoft.com/office/word/2010/wordml" w:rsidRPr="00CA1126" w:rsidR="005C1978" w:rsidP="123A8CB3" w:rsidRDefault="7C474A2D" w14:paraId="25828CE8" wp14:textId="77777777">
      <w:pPr>
        <w:numPr>
          <w:ilvl w:val="0"/>
          <w:numId w:val="7"/>
        </w:numPr>
        <w:rPr>
          <w:b w:val="1"/>
          <w:bCs w:val="1"/>
          <w:color w:val="000000" w:themeColor="text1" w:themeTint="FF" w:themeShade="FF"/>
          <w:sz w:val="24"/>
          <w:szCs w:val="24"/>
        </w:rPr>
      </w:pPr>
      <w:r w:rsidRPr="51E91282" w:rsidR="51E91282">
        <w:rPr>
          <w:b w:val="1"/>
          <w:bCs w:val="1"/>
          <w:color w:val="000000" w:themeColor="text1" w:themeTint="FF" w:themeShade="FF"/>
          <w:sz w:val="24"/>
          <w:szCs w:val="24"/>
        </w:rPr>
        <w:t>Tytuł zawodowy nadawany absolwentom studiów</w:t>
      </w:r>
    </w:p>
    <w:p xmlns:wp14="http://schemas.microsoft.com/office/word/2010/wordml" w:rsidRPr="00CA1126" w:rsidR="005C1978" w:rsidP="7C474A2D" w:rsidRDefault="00470181" w14:paraId="3A62D65F" wp14:textId="77777777">
      <w:pPr>
        <w:ind w:left="1211"/>
        <w:rPr>
          <w:color w:val="000000" w:themeColor="text1"/>
          <w:sz w:val="24"/>
          <w:szCs w:val="24"/>
        </w:rPr>
      </w:pPr>
      <w:r w:rsidRPr="00CA1126">
        <w:rPr>
          <w:color w:val="000000" w:themeColor="text1"/>
          <w:sz w:val="24"/>
          <w:szCs w:val="24"/>
        </w:rPr>
        <w:t>licencjat</w:t>
      </w:r>
    </w:p>
    <w:p xmlns:wp14="http://schemas.microsoft.com/office/word/2010/wordml" w:rsidRPr="00CA1126" w:rsidR="005C1978" w:rsidP="7C474A2D" w:rsidRDefault="005C1978" w14:paraId="61CDCEAD" wp14:textId="77777777">
      <w:pPr>
        <w:ind w:left="1211"/>
        <w:rPr>
          <w:color w:val="000000" w:themeColor="text1"/>
          <w:sz w:val="24"/>
          <w:szCs w:val="24"/>
        </w:rPr>
      </w:pPr>
    </w:p>
    <w:p xmlns:wp14="http://schemas.microsoft.com/office/word/2010/wordml" w:rsidRPr="00CA1126" w:rsidR="005C1978" w:rsidP="123A8CB3" w:rsidRDefault="7C474A2D" w14:paraId="32F30C43" wp14:textId="77777777">
      <w:pPr>
        <w:numPr>
          <w:ilvl w:val="0"/>
          <w:numId w:val="7"/>
        </w:numPr>
        <w:rPr>
          <w:b w:val="1"/>
          <w:bCs w:val="1"/>
          <w:color w:val="000000" w:themeColor="text1" w:themeTint="FF" w:themeShade="FF"/>
          <w:sz w:val="24"/>
          <w:szCs w:val="24"/>
        </w:rPr>
      </w:pPr>
      <w:r w:rsidRPr="51E91282" w:rsidR="51E91282">
        <w:rPr>
          <w:b w:val="1"/>
          <w:bCs w:val="1"/>
          <w:color w:val="000000" w:themeColor="text1" w:themeTint="FF" w:themeShade="FF"/>
          <w:sz w:val="24"/>
          <w:szCs w:val="24"/>
        </w:rPr>
        <w:t>Możliwości zatrudnienia i kontynuowania kształcenia przez absolwentów</w:t>
      </w:r>
    </w:p>
    <w:p xmlns:wp14="http://schemas.microsoft.com/office/word/2010/wordml" w:rsidRPr="00CA1126" w:rsidR="73326313" w:rsidP="283E1054" w:rsidRDefault="7C474A2D" w14:paraId="3C7D75DD" wp14:textId="4BF51D8F">
      <w:pPr>
        <w:ind w:left="1211"/>
        <w:jc w:val="both"/>
        <w:rPr>
          <w:color w:val="000000" w:themeColor="text1" w:themeTint="FF" w:themeShade="FF"/>
          <w:sz w:val="24"/>
          <w:szCs w:val="24"/>
        </w:rPr>
      </w:pPr>
      <w:r w:rsidRPr="283E1054" w:rsidR="283E1054">
        <w:rPr>
          <w:color w:val="000000" w:themeColor="text1" w:themeTint="FF" w:themeShade="FF"/>
          <w:sz w:val="24"/>
          <w:szCs w:val="24"/>
        </w:rPr>
        <w:t>Absolwent ki</w:t>
      </w:r>
      <w:r w:rsidRPr="283E1054" w:rsidR="283E1054">
        <w:rPr>
          <w:color w:val="auto"/>
          <w:sz w:val="24"/>
          <w:szCs w:val="24"/>
        </w:rPr>
        <w:t xml:space="preserve">erunku Sztuka Mediów i Edukacja Wizualna </w:t>
      </w:r>
      <w:r w:rsidRPr="283E1054" w:rsidR="283E1054">
        <w:rPr>
          <w:color w:val="auto"/>
          <w:sz w:val="24"/>
          <w:szCs w:val="24"/>
        </w:rPr>
        <w:t>uzyskuje</w:t>
      </w:r>
      <w:r w:rsidRPr="283E1054" w:rsidR="283E1054">
        <w:rPr>
          <w:color w:val="auto"/>
          <w:sz w:val="24"/>
          <w:szCs w:val="24"/>
        </w:rPr>
        <w:t xml:space="preserve"> </w:t>
      </w:r>
      <w:r w:rsidRPr="283E1054" w:rsidR="283E1054">
        <w:rPr>
          <w:color w:val="auto"/>
          <w:sz w:val="24"/>
          <w:szCs w:val="24"/>
        </w:rPr>
        <w:t>tytuł</w:t>
      </w:r>
      <w:r w:rsidRPr="283E1054" w:rsidR="283E1054">
        <w:rPr>
          <w:color w:val="auto"/>
          <w:sz w:val="24"/>
          <w:szCs w:val="24"/>
        </w:rPr>
        <w:t xml:space="preserve"> </w:t>
      </w:r>
      <w:r w:rsidRPr="283E1054" w:rsidR="283E1054">
        <w:rPr>
          <w:color w:val="auto"/>
          <w:sz w:val="24"/>
          <w:szCs w:val="24"/>
        </w:rPr>
        <w:t>zawodowy</w:t>
      </w:r>
      <w:r w:rsidRPr="283E1054" w:rsidR="283E1054">
        <w:rPr>
          <w:color w:val="auto"/>
          <w:sz w:val="24"/>
          <w:szCs w:val="24"/>
        </w:rPr>
        <w:t xml:space="preserve"> </w:t>
      </w:r>
      <w:r w:rsidRPr="283E1054" w:rsidR="283E1054">
        <w:rPr>
          <w:color w:val="auto"/>
          <w:sz w:val="24"/>
          <w:szCs w:val="24"/>
        </w:rPr>
        <w:t>licencjata, który uprawnia go do kontynuowania kształcenia na studiach drugiego stopn</w:t>
      </w:r>
      <w:r w:rsidRPr="283E1054" w:rsidR="283E1054">
        <w:rPr>
          <w:color w:val="000000" w:themeColor="text1" w:themeTint="FF" w:themeShade="FF"/>
          <w:sz w:val="24"/>
          <w:szCs w:val="24"/>
        </w:rPr>
        <w:t xml:space="preserve">ia. </w:t>
      </w:r>
    </w:p>
    <w:p xmlns:wp14="http://schemas.microsoft.com/office/word/2010/wordml" w:rsidRPr="00CA1126" w:rsidR="73326313" w:rsidP="00470181" w:rsidRDefault="7C474A2D" w14:paraId="78A837F4" wp14:textId="77777777">
      <w:pPr>
        <w:ind w:left="1211"/>
        <w:jc w:val="both"/>
        <w:rPr>
          <w:color w:val="000000" w:themeColor="text1"/>
          <w:sz w:val="24"/>
          <w:szCs w:val="24"/>
        </w:rPr>
      </w:pPr>
      <w:r w:rsidRPr="00CA1126">
        <w:rPr>
          <w:color w:val="000000" w:themeColor="text1"/>
          <w:sz w:val="24"/>
          <w:szCs w:val="24"/>
        </w:rPr>
        <w:t>Jest wykwalifikowanym specjalistą, który będzie przygotowany do podjęcia pracy na stanowisku grafika komputerowego, projektanta reklam i animacji, twórcy stron internetowych, zarówno dla indywidualnych zleceniodawców jak i dla firm.</w:t>
      </w:r>
    </w:p>
    <w:p xmlns:wp14="http://schemas.microsoft.com/office/word/2010/wordml" w:rsidRPr="00CA1126" w:rsidR="005C1978" w:rsidP="00470181" w:rsidRDefault="7C474A2D" w14:paraId="0ED2B8DC" wp14:textId="77777777">
      <w:pPr>
        <w:ind w:left="1211"/>
        <w:jc w:val="both"/>
        <w:rPr>
          <w:color w:val="000000" w:themeColor="text1"/>
          <w:sz w:val="24"/>
          <w:szCs w:val="24"/>
        </w:rPr>
      </w:pPr>
      <w:r w:rsidRPr="00CA1126">
        <w:rPr>
          <w:color w:val="000000" w:themeColor="text1"/>
          <w:sz w:val="24"/>
          <w:szCs w:val="24"/>
        </w:rPr>
        <w:t>Absolwent kierunku Sztuka Mediów i Edukacja Wizualna może w oparciu o zdobytą wiedzę oraz dostępne narzędzia wykonywać pracę:</w:t>
      </w:r>
    </w:p>
    <w:p xmlns:wp14="http://schemas.microsoft.com/office/word/2010/wordml" w:rsidRPr="00CA1126" w:rsidR="005C1978" w:rsidP="123A8CB3" w:rsidRDefault="7C474A2D" w14:paraId="5D3E372F" wp14:textId="77777777">
      <w:pPr>
        <w:numPr>
          <w:ilvl w:val="2"/>
          <w:numId w:val="7"/>
        </w:numPr>
        <w:jc w:val="both"/>
        <w:rPr>
          <w:color w:val="000000" w:themeColor="text1" w:themeTint="FF" w:themeShade="FF"/>
          <w:sz w:val="24"/>
          <w:szCs w:val="24"/>
        </w:rPr>
      </w:pPr>
      <w:r w:rsidRPr="51E91282" w:rsidR="51E91282">
        <w:rPr>
          <w:color w:val="000000" w:themeColor="text1" w:themeTint="FF" w:themeShade="FF"/>
          <w:sz w:val="24"/>
          <w:szCs w:val="24"/>
        </w:rPr>
        <w:t>własną działalność projektową;</w:t>
      </w:r>
    </w:p>
    <w:p xmlns:wp14="http://schemas.microsoft.com/office/word/2010/wordml" w:rsidRPr="00CA1126" w:rsidR="005C1978" w:rsidP="418D46DA" w:rsidRDefault="7C474A2D" w14:paraId="20C8FC6A" wp14:textId="7B06313E">
      <w:pPr>
        <w:numPr>
          <w:ilvl w:val="2"/>
          <w:numId w:val="7"/>
        </w:numPr>
        <w:jc w:val="both"/>
        <w:rPr>
          <w:color w:val="000000" w:themeColor="text1" w:themeTint="FF" w:themeShade="FF"/>
          <w:sz w:val="24"/>
          <w:szCs w:val="24"/>
        </w:rPr>
      </w:pPr>
      <w:r w:rsidRPr="418D46DA" w:rsidR="418D46DA">
        <w:rPr>
          <w:color w:val="000000" w:themeColor="text1" w:themeTint="FF" w:themeShade="FF"/>
          <w:sz w:val="24"/>
          <w:szCs w:val="24"/>
        </w:rPr>
        <w:t>j</w:t>
      </w:r>
      <w:r w:rsidRPr="418D46DA" w:rsidR="418D46DA">
        <w:rPr>
          <w:color w:val="000000" w:themeColor="text1" w:themeTint="FF" w:themeShade="FF"/>
          <w:sz w:val="24"/>
          <w:szCs w:val="24"/>
        </w:rPr>
        <w:t>ako podmiot zatrudniony w jednostkach odpowiedzialnych za dostarczanie społeczeństwu dóbr i usług kultury w sektorze publicznym, prywatnym oraz organizacjach non-profit;</w:t>
      </w:r>
    </w:p>
    <w:p xmlns:wp14="http://schemas.microsoft.com/office/word/2010/wordml" w:rsidRPr="00CA1126" w:rsidR="005C1978" w:rsidP="123A8CB3" w:rsidRDefault="7C474A2D" w14:paraId="4EEA29D7" wp14:textId="77777777">
      <w:pPr>
        <w:numPr>
          <w:ilvl w:val="2"/>
          <w:numId w:val="7"/>
        </w:numPr>
        <w:jc w:val="both"/>
        <w:rPr>
          <w:color w:val="000000" w:themeColor="text1" w:themeTint="FF" w:themeShade="FF"/>
          <w:sz w:val="24"/>
          <w:szCs w:val="24"/>
        </w:rPr>
      </w:pPr>
      <w:r w:rsidRPr="51E91282" w:rsidR="51E91282">
        <w:rPr>
          <w:color w:val="000000" w:themeColor="text1" w:themeTint="FF" w:themeShade="FF"/>
          <w:sz w:val="24"/>
          <w:szCs w:val="24"/>
        </w:rPr>
        <w:t>jako podmiot zatrudniony w korporacjach reklamowo-</w:t>
      </w:r>
      <w:r>
        <w:br/>
      </w:r>
      <w:r w:rsidRPr="51E91282" w:rsidR="51E91282">
        <w:rPr>
          <w:color w:val="000000" w:themeColor="text1" w:themeTint="FF" w:themeShade="FF"/>
          <w:sz w:val="24"/>
          <w:szCs w:val="24"/>
        </w:rPr>
        <w:t>-projektowych, które przyjmują zlecenia od firm zewnętrznych (np.: banków, zakładów, farmaceutycznych, sieci handlowych, dużych przedsiębiorstw zajmujących się produkcją wyrobów przemysłowych, o zmieniającej się ofercie handlowej i ciągłej potrzebie marketingowej).</w:t>
      </w:r>
    </w:p>
    <w:p xmlns:wp14="http://schemas.microsoft.com/office/word/2010/wordml" w:rsidRPr="00CA1126" w:rsidR="005C1978" w:rsidP="7C474A2D" w:rsidRDefault="005C1978" w14:paraId="6BB9E253" wp14:textId="77777777">
      <w:pPr>
        <w:ind w:left="1931"/>
        <w:rPr>
          <w:color w:val="000000" w:themeColor="text1"/>
          <w:sz w:val="24"/>
          <w:szCs w:val="24"/>
        </w:rPr>
      </w:pPr>
    </w:p>
    <w:p xmlns:wp14="http://schemas.microsoft.com/office/word/2010/wordml" w:rsidRPr="00CA1126" w:rsidR="005C1978" w:rsidP="00470181" w:rsidRDefault="7C474A2D" w14:paraId="5596CA12" wp14:textId="77777777">
      <w:pPr>
        <w:ind w:left="1418"/>
        <w:jc w:val="both"/>
        <w:rPr>
          <w:color w:val="000000" w:themeColor="text1"/>
          <w:sz w:val="24"/>
          <w:szCs w:val="24"/>
        </w:rPr>
      </w:pPr>
      <w:r w:rsidRPr="00CA1126">
        <w:rPr>
          <w:color w:val="000000" w:themeColor="text1"/>
          <w:sz w:val="24"/>
          <w:szCs w:val="24"/>
        </w:rPr>
        <w:t xml:space="preserve">Po uzyskaniu uprawnień pedagogicznych absolwent może realizować projekty edukacyjne w szkolnictwie i placówkach edukacji pozaszkolnej. </w:t>
      </w:r>
    </w:p>
    <w:p xmlns:wp14="http://schemas.microsoft.com/office/word/2010/wordml" w:rsidRPr="00CA1126" w:rsidR="005C1978" w:rsidP="7C474A2D" w:rsidRDefault="005C1978" w14:paraId="23DE523C" wp14:textId="77777777">
      <w:pPr>
        <w:ind w:left="1211"/>
        <w:rPr>
          <w:color w:val="000000" w:themeColor="text1"/>
          <w:sz w:val="24"/>
          <w:szCs w:val="24"/>
        </w:rPr>
      </w:pPr>
    </w:p>
    <w:p xmlns:wp14="http://schemas.microsoft.com/office/word/2010/wordml" w:rsidRPr="00CA1126" w:rsidR="005C1978" w:rsidP="123A8CB3" w:rsidRDefault="00CA1126" w14:paraId="24279704" wp14:textId="442BC435">
      <w:pPr>
        <w:pStyle w:val="Nagwek1"/>
        <w:jc w:val="both"/>
        <w:rPr>
          <w:b w:val="1"/>
          <w:bCs w:val="1"/>
          <w:color w:val="000000" w:themeColor="text1" w:themeTint="FF" w:themeShade="FF"/>
        </w:rPr>
      </w:pPr>
      <w:r w:rsidRPr="123A8CB3" w:rsidR="123A8CB3">
        <w:rPr>
          <w:b w:val="1"/>
          <w:bCs w:val="1"/>
          <w:color w:val="000000" w:themeColor="text1" w:themeTint="FF" w:themeShade="FF"/>
        </w:rPr>
        <w:t>II</w:t>
      </w:r>
      <w:r w:rsidRPr="123A8CB3" w:rsidR="123A8CB3">
        <w:rPr>
          <w:b w:val="1"/>
          <w:bCs w:val="1"/>
          <w:color w:val="000000" w:themeColor="text1" w:themeTint="FF" w:themeShade="FF"/>
        </w:rPr>
        <w:t>. OPIS ZAKŁADANYCH EFEKTÓW UCZENIA SIĘ</w:t>
      </w:r>
    </w:p>
    <w:p xmlns:wp14="http://schemas.microsoft.com/office/word/2010/wordml" w:rsidRPr="00CA1126" w:rsidR="005C1978" w:rsidP="279D8B50" w:rsidRDefault="00CA1126" w14:paraId="56B22219" wp14:textId="77777777">
      <w:pPr>
        <w:pStyle w:val="1WYRZNIENIE"/>
        <w:numPr>
          <w:numId w:val="0"/>
        </w:numPr>
        <w:rPr>
          <w:b w:val="1"/>
          <w:bCs w:val="1"/>
          <w:color w:val="000000" w:themeColor="text1" w:themeTint="FF" w:themeShade="FF"/>
          <w:sz w:val="24"/>
          <w:szCs w:val="24"/>
        </w:rPr>
      </w:pPr>
      <w:r w:rsidRPr="279D8B50" w:rsidR="279D8B50">
        <w:rPr>
          <w:b w:val="1"/>
          <w:bCs w:val="1"/>
          <w:color w:val="000000" w:themeColor="text1" w:themeTint="FF" w:themeShade="FF"/>
          <w:sz w:val="24"/>
          <w:szCs w:val="24"/>
        </w:rPr>
        <w:t xml:space="preserve">1. </w:t>
      </w:r>
      <w:r w:rsidRPr="279D8B50" w:rsidR="279D8B50">
        <w:rPr>
          <w:b w:val="1"/>
          <w:bCs w:val="1"/>
          <w:color w:val="000000" w:themeColor="text1" w:themeTint="FF" w:themeShade="FF"/>
          <w:sz w:val="24"/>
          <w:szCs w:val="24"/>
        </w:rPr>
        <w:t>Tabela odniesień kierunkowych efektów uczenia się do uniwersalnych charakterystyk pierwszego stopnia określonych w ustawie z dnia 22 grudnia 2015 r. o Zintegrowanym Systemie Kwalifikacji oraz charakterystyk drugiego stopnia określonych w przepisach wydanych na podstawie art. 7 ust. 3 tej ustawy.</w:t>
      </w:r>
      <w:r w:rsidRPr="279D8B50" w:rsidR="279D8B50">
        <w:rPr>
          <w:b w:val="1"/>
          <w:bCs w:val="1"/>
          <w:color w:val="000000" w:themeColor="text1" w:themeTint="FF" w:themeShade="FF"/>
          <w:sz w:val="24"/>
          <w:szCs w:val="24"/>
        </w:rPr>
        <w:t xml:space="preserve"> </w:t>
      </w:r>
    </w:p>
    <w:p xmlns:wp14="http://schemas.microsoft.com/office/word/2010/wordml" w:rsidRPr="00CA1126" w:rsidR="005C1978" w:rsidP="123A8CB3" w:rsidRDefault="005C1978" w14:paraId="52E56223" wp14:textId="77777777">
      <w:pPr>
        <w:pStyle w:val="1WYRZNIENIE"/>
        <w:numPr>
          <w:numId w:val="0"/>
        </w:numPr>
        <w:rPr>
          <w:b w:val="1"/>
          <w:bCs w:val="1"/>
          <w:color w:val="FF0000"/>
          <w:sz w:val="24"/>
          <w:szCs w:val="24"/>
        </w:rPr>
      </w:pPr>
    </w:p>
    <w:tbl>
      <w:tblPr>
        <w:tblW w:w="9142" w:type="dxa"/>
        <w:tblInd w:w="28" w:type="dxa"/>
        <w:tblLayout w:type="fixed"/>
        <w:tblCellMar>
          <w:top w:w="28" w:type="dxa"/>
          <w:left w:w="28" w:type="dxa"/>
          <w:bottom w:w="28" w:type="dxa"/>
          <w:right w:w="28" w:type="dxa"/>
        </w:tblCellMar>
        <w:tblLook w:val="0000" w:firstRow="0" w:lastRow="0" w:firstColumn="0" w:lastColumn="0" w:noHBand="0" w:noVBand="0"/>
      </w:tblPr>
      <w:tblGrid>
        <w:gridCol w:w="525"/>
        <w:gridCol w:w="1215"/>
        <w:gridCol w:w="3530"/>
        <w:gridCol w:w="1515"/>
        <w:gridCol w:w="1170"/>
        <w:gridCol w:w="1187"/>
      </w:tblGrid>
      <w:tr w:rsidR="40CB3F93" w:rsidTr="293A7ECB" w14:paraId="24A7CE92">
        <w:trPr>
          <w:cantSplit/>
        </w:trPr>
        <w:tc>
          <w:tcPr>
            <w:tcW w:w="9142" w:type="dxa"/>
            <w:gridSpan w:val="6"/>
            <w:tcBorders>
              <w:top w:val="single" w:color="808080" w:themeColor="text1" w:themeTint="7F" w:sz="1" w:space="0"/>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40CB3F93" w:rsidP="40CB3F93" w:rsidRDefault="40CB3F93" w14:paraId="570A3059" w14:textId="1442D7F2">
            <w:pPr>
              <w:pStyle w:val="Zawartotabeli"/>
              <w:jc w:val="center"/>
              <w:rPr>
                <w:b w:val="1"/>
                <w:bCs w:val="1"/>
                <w:color w:val="000000" w:themeColor="text1" w:themeTint="FF" w:themeShade="FF"/>
                <w:sz w:val="22"/>
                <w:szCs w:val="22"/>
              </w:rPr>
            </w:pPr>
            <w:r w:rsidRPr="40CB3F93" w:rsidR="40CB3F93">
              <w:rPr>
                <w:b w:val="1"/>
                <w:bCs w:val="1"/>
                <w:color w:val="000000" w:themeColor="text1" w:themeTint="FF" w:themeShade="FF"/>
                <w:sz w:val="22"/>
                <w:szCs w:val="22"/>
              </w:rPr>
              <w:t>KIERUNKOWE EFEKTY UCZENIA SIĘ</w:t>
            </w:r>
          </w:p>
        </w:tc>
      </w:tr>
      <w:tr xmlns:wp14="http://schemas.microsoft.com/office/word/2010/wordml" w:rsidRPr="00CA1126" w:rsidR="005C1978" w:rsidTr="293A7ECB" w14:paraId="4B88038F" wp14:textId="77777777">
        <w:trPr>
          <w:cantSplit/>
        </w:trPr>
        <w:tc>
          <w:tcPr>
            <w:tcW w:w="9142" w:type="dxa"/>
            <w:gridSpan w:val="6"/>
            <w:tcBorders>
              <w:top w:val="single" w:color="808080" w:themeColor="text1" w:themeTint="7F" w:sz="1" w:space="0"/>
              <w:left w:val="single" w:color="808080" w:themeColor="text1" w:themeTint="7F" w:sz="1" w:space="0"/>
              <w:bottom w:val="single" w:color="808080" w:themeColor="text1" w:themeTint="7F" w:sz="1" w:space="0"/>
              <w:right w:val="single" w:color="808080" w:themeColor="text1" w:themeTint="7F" w:sz="1" w:space="0"/>
            </w:tcBorders>
            <w:shd w:val="clear" w:color="auto" w:fill="FFFFFF" w:themeFill="background1"/>
            <w:tcMar/>
            <w:vAlign w:val="center"/>
          </w:tcPr>
          <w:p w:rsidRPr="00CA1126" w:rsidR="005C1978" w:rsidP="7C474A2D" w:rsidRDefault="7C474A2D" w14:paraId="221AA9D8" wp14:textId="77777777">
            <w:pPr>
              <w:pStyle w:val="Zawartotabeli"/>
              <w:rPr>
                <w:color w:val="000000" w:themeColor="text1"/>
                <w:sz w:val="22"/>
                <w:szCs w:val="22"/>
              </w:rPr>
            </w:pPr>
            <w:r w:rsidRPr="00CA1126">
              <w:rPr>
                <w:color w:val="000000" w:themeColor="text1"/>
                <w:sz w:val="22"/>
                <w:szCs w:val="22"/>
              </w:rPr>
              <w:t>Nazwa kierunku: </w:t>
            </w:r>
            <w:r w:rsidRPr="00CA1126">
              <w:rPr>
                <w:b/>
                <w:bCs/>
                <w:color w:val="000000" w:themeColor="text1"/>
                <w:sz w:val="22"/>
                <w:szCs w:val="22"/>
              </w:rPr>
              <w:t>Sztuka mediów i edukacja wizualna </w:t>
            </w:r>
          </w:p>
          <w:p w:rsidRPr="00CA1126" w:rsidR="005C1978" w:rsidP="7C474A2D" w:rsidRDefault="7C474A2D" w14:paraId="4B9B5451" wp14:textId="77777777">
            <w:pPr>
              <w:pStyle w:val="Zawartotabeli"/>
              <w:rPr>
                <w:color w:val="000000" w:themeColor="text1"/>
                <w:sz w:val="22"/>
                <w:szCs w:val="22"/>
              </w:rPr>
            </w:pPr>
            <w:r w:rsidRPr="00CA1126">
              <w:rPr>
                <w:color w:val="000000" w:themeColor="text1"/>
                <w:sz w:val="22"/>
                <w:szCs w:val="22"/>
              </w:rPr>
              <w:t xml:space="preserve">Poziom studiów: </w:t>
            </w:r>
            <w:r w:rsidRPr="00CA1126">
              <w:rPr>
                <w:b/>
                <w:bCs/>
                <w:color w:val="000000" w:themeColor="text1"/>
                <w:sz w:val="22"/>
                <w:szCs w:val="22"/>
              </w:rPr>
              <w:t>studia pierwszego stopnia </w:t>
            </w:r>
          </w:p>
          <w:p w:rsidRPr="00CA1126" w:rsidR="005C1978" w:rsidP="7C474A2D" w:rsidRDefault="7C474A2D" w14:paraId="7DCCFE00" wp14:textId="77777777">
            <w:pPr>
              <w:pStyle w:val="Zawartotabeli"/>
              <w:rPr>
                <w:color w:val="000000" w:themeColor="text1"/>
                <w:sz w:val="22"/>
                <w:szCs w:val="22"/>
              </w:rPr>
            </w:pPr>
            <w:r w:rsidRPr="00CA1126">
              <w:rPr>
                <w:color w:val="000000" w:themeColor="text1"/>
                <w:sz w:val="22"/>
                <w:szCs w:val="22"/>
              </w:rPr>
              <w:t>Poziom kwalifikacji (PRK):</w:t>
            </w:r>
            <w:r w:rsidRPr="00CA1126">
              <w:rPr>
                <w:b/>
                <w:bCs/>
                <w:color w:val="000000" w:themeColor="text1"/>
                <w:sz w:val="22"/>
                <w:szCs w:val="22"/>
              </w:rPr>
              <w:t> 6</w:t>
            </w:r>
            <w:r w:rsidRPr="00CA1126">
              <w:rPr>
                <w:color w:val="000000" w:themeColor="text1"/>
                <w:sz w:val="22"/>
                <w:szCs w:val="22"/>
              </w:rPr>
              <w:t> </w:t>
            </w:r>
          </w:p>
          <w:p w:rsidRPr="00CA1126" w:rsidR="005C1978" w:rsidP="7C474A2D" w:rsidRDefault="7C474A2D" w14:paraId="26C01179" wp14:textId="77777777">
            <w:pPr>
              <w:pStyle w:val="Zawartotabeli"/>
              <w:rPr>
                <w:color w:val="000000" w:themeColor="text1"/>
                <w:sz w:val="22"/>
                <w:szCs w:val="22"/>
              </w:rPr>
            </w:pPr>
            <w:r w:rsidRPr="00CA1126">
              <w:rPr>
                <w:color w:val="000000" w:themeColor="text1"/>
                <w:sz w:val="22"/>
                <w:szCs w:val="22"/>
              </w:rPr>
              <w:t>Profil studiów: </w:t>
            </w:r>
            <w:proofErr w:type="spellStart"/>
            <w:r w:rsidRPr="00CA1126">
              <w:rPr>
                <w:b/>
                <w:bCs/>
                <w:color w:val="000000" w:themeColor="text1"/>
                <w:sz w:val="22"/>
                <w:szCs w:val="22"/>
              </w:rPr>
              <w:t>ogólnoakademicki</w:t>
            </w:r>
            <w:proofErr w:type="spellEnd"/>
            <w:r w:rsidRPr="00CA1126">
              <w:rPr>
                <w:b/>
                <w:bCs/>
                <w:color w:val="000000" w:themeColor="text1"/>
                <w:sz w:val="22"/>
                <w:szCs w:val="22"/>
              </w:rPr>
              <w:t> </w:t>
            </w:r>
          </w:p>
          <w:p w:rsidRPr="00CA1126" w:rsidR="005C1978" w:rsidP="7C474A2D" w:rsidRDefault="7C474A2D" w14:paraId="7D7E8EE8" wp14:textId="77777777">
            <w:pPr>
              <w:pStyle w:val="Zawartotabeli"/>
              <w:rPr>
                <w:color w:val="000000" w:themeColor="text1"/>
                <w:sz w:val="22"/>
                <w:szCs w:val="22"/>
              </w:rPr>
            </w:pPr>
            <w:r w:rsidRPr="00CA1126">
              <w:rPr>
                <w:color w:val="000000" w:themeColor="text1"/>
                <w:sz w:val="22"/>
                <w:szCs w:val="22"/>
              </w:rPr>
              <w:t>Dyscyplina: </w:t>
            </w:r>
            <w:r w:rsidRPr="00CA1126">
              <w:rPr>
                <w:b/>
                <w:bCs/>
                <w:color w:val="000000" w:themeColor="text1"/>
                <w:sz w:val="22"/>
                <w:szCs w:val="22"/>
              </w:rPr>
              <w:t>sztuki plastyczne i konserwacja dzieł sztuki – (dziedzina sztuki) </w:t>
            </w:r>
          </w:p>
        </w:tc>
      </w:tr>
      <w:tr xmlns:wp14="http://schemas.microsoft.com/office/word/2010/wordml" w:rsidRPr="00CA1126" w:rsidR="005C1978" w:rsidTr="293A7ECB" w14:paraId="79B255E2" wp14:textId="77777777">
        <w:trPr>
          <w:cantSplit/>
        </w:trPr>
        <w:tc>
          <w:tcPr>
            <w:tcW w:w="525"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40CB3F93" w:rsidRDefault="7C474A2D" w14:paraId="6E7BEAA2" wp14:textId="77777777">
            <w:pPr>
              <w:pStyle w:val="Zawartotabeli"/>
              <w:rPr>
                <w:b w:val="1"/>
                <w:bCs w:val="1"/>
                <w:color w:val="000000" w:themeColor="text1" w:themeTint="FF" w:themeShade="FF"/>
                <w:sz w:val="18"/>
                <w:szCs w:val="18"/>
              </w:rPr>
            </w:pPr>
            <w:r w:rsidRPr="40CB3F93" w:rsidR="40CB3F93">
              <w:rPr>
                <w:b w:val="1"/>
                <w:bCs w:val="1"/>
                <w:color w:val="000000" w:themeColor="text1" w:themeTint="FF" w:themeShade="FF"/>
                <w:sz w:val="18"/>
                <w:szCs w:val="18"/>
              </w:rPr>
              <w:t> </w:t>
            </w:r>
          </w:p>
          <w:p w:rsidRPr="00CA1126" w:rsidR="005C1978" w:rsidP="40CB3F93" w:rsidRDefault="7C474A2D" w14:paraId="525173B8" wp14:textId="77777777">
            <w:pPr>
              <w:pStyle w:val="Zawartotabeli"/>
              <w:rPr>
                <w:b w:val="1"/>
                <w:bCs w:val="1"/>
                <w:color w:val="000000" w:themeColor="text1" w:themeTint="FF" w:themeShade="FF"/>
                <w:sz w:val="18"/>
                <w:szCs w:val="18"/>
              </w:rPr>
            </w:pPr>
            <w:r w:rsidRPr="40CB3F93" w:rsidR="40CB3F93">
              <w:rPr>
                <w:b w:val="1"/>
                <w:bCs w:val="1"/>
                <w:color w:val="000000" w:themeColor="text1" w:themeTint="FF" w:themeShade="FF"/>
                <w:sz w:val="18"/>
                <w:szCs w:val="18"/>
              </w:rPr>
              <w:t>Lp. </w:t>
            </w:r>
          </w:p>
        </w:tc>
        <w:tc>
          <w:tcPr>
            <w:tcW w:w="1215"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40CB3F93" w:rsidRDefault="7C474A2D" w14:paraId="6929D719" wp14:textId="0204EAD4">
            <w:pPr>
              <w:pStyle w:val="Zawartotabeli"/>
              <w:rPr>
                <w:b w:val="1"/>
                <w:bCs w:val="1"/>
                <w:color w:val="000000" w:themeColor="text1" w:themeTint="FF" w:themeShade="FF"/>
                <w:sz w:val="16"/>
                <w:szCs w:val="16"/>
              </w:rPr>
            </w:pPr>
            <w:r w:rsidRPr="40CB3F93" w:rsidR="40CB3F93">
              <w:rPr>
                <w:b w:val="1"/>
                <w:bCs w:val="1"/>
                <w:color w:val="000000" w:themeColor="text1" w:themeTint="FF" w:themeShade="FF"/>
                <w:sz w:val="18"/>
                <w:szCs w:val="18"/>
              </w:rPr>
              <w:t>Symbol </w:t>
            </w:r>
          </w:p>
          <w:p w:rsidRPr="00CA1126" w:rsidR="005C1978" w:rsidP="40CB3F93" w:rsidRDefault="7C474A2D" w14:paraId="72BFA001" wp14:textId="02821347">
            <w:pPr>
              <w:pStyle w:val="Zawartotabeli"/>
              <w:rPr>
                <w:b w:val="1"/>
                <w:bCs w:val="1"/>
                <w:color w:val="000000" w:themeColor="text1" w:themeTint="FF" w:themeShade="FF"/>
                <w:sz w:val="18"/>
                <w:szCs w:val="18"/>
              </w:rPr>
            </w:pPr>
            <w:r w:rsidRPr="40CB3F93" w:rsidR="40CB3F93">
              <w:rPr>
                <w:b w:val="1"/>
                <w:bCs w:val="1"/>
                <w:color w:val="000000" w:themeColor="text1" w:themeTint="FF" w:themeShade="FF"/>
                <w:sz w:val="18"/>
                <w:szCs w:val="18"/>
              </w:rPr>
              <w:t>kierunkowych efektów uczenia się (KEU)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40CB3F93" w:rsidRDefault="7C474A2D" w14:paraId="0F30BCE6" wp14:textId="6EC1B8AB">
            <w:pPr>
              <w:pStyle w:val="Zawartotabeli"/>
              <w:jc w:val="center"/>
              <w:rPr>
                <w:b w:val="1"/>
                <w:bCs w:val="1"/>
                <w:color w:val="000000" w:themeColor="text1" w:themeTint="FF" w:themeShade="FF"/>
                <w:sz w:val="18"/>
                <w:szCs w:val="18"/>
              </w:rPr>
            </w:pPr>
            <w:r w:rsidRPr="40CB3F93" w:rsidR="40CB3F93">
              <w:rPr>
                <w:b w:val="1"/>
                <w:bCs w:val="1"/>
                <w:color w:val="000000" w:themeColor="text1" w:themeTint="FF" w:themeShade="FF"/>
                <w:sz w:val="18"/>
                <w:szCs w:val="18"/>
              </w:rPr>
              <w:t>Opis efektów kształcenia dla kierunku</w:t>
            </w:r>
            <w:r w:rsidRPr="40CB3F93" w:rsidR="40CB3F93">
              <w:rPr>
                <w:b w:val="1"/>
                <w:bCs w:val="1"/>
                <w:color w:val="000000" w:themeColor="text1" w:themeTint="FF" w:themeShade="FF"/>
                <w:sz w:val="18"/>
                <w:szCs w:val="18"/>
              </w:rPr>
              <w:t>:</w:t>
            </w:r>
            <w:r w:rsidRPr="40CB3F93" w:rsidR="40CB3F93">
              <w:rPr>
                <w:b w:val="1"/>
                <w:bCs w:val="1"/>
                <w:color w:val="000000" w:themeColor="text1" w:themeTint="FF" w:themeShade="FF"/>
                <w:sz w:val="18"/>
                <w:szCs w:val="18"/>
              </w:rPr>
              <w:t xml:space="preserve"> </w:t>
            </w:r>
            <w:r>
              <w:br/>
            </w:r>
            <w:r w:rsidRPr="40CB3F93" w:rsidR="40CB3F93">
              <w:rPr>
                <w:b w:val="1"/>
                <w:bCs w:val="1"/>
                <w:color w:val="000000" w:themeColor="text1" w:themeTint="FF" w:themeShade="FF"/>
                <w:sz w:val="18"/>
                <w:szCs w:val="18"/>
              </w:rPr>
              <w:t>Sztuka mediów i edukacja wizualna</w:t>
            </w:r>
          </w:p>
          <w:p w:rsidRPr="00CA1126" w:rsidR="005C1978" w:rsidP="40CB3F93" w:rsidRDefault="7C474A2D" w14:paraId="7C6FC258" wp14:textId="77777777">
            <w:pPr>
              <w:pStyle w:val="Zawartotabeli"/>
              <w:jc w:val="center"/>
              <w:rPr>
                <w:b w:val="0"/>
                <w:bCs w:val="0"/>
                <w:color w:val="000000" w:themeColor="text1" w:themeTint="FF" w:themeShade="FF"/>
                <w:sz w:val="18"/>
                <w:szCs w:val="18"/>
              </w:rPr>
            </w:pPr>
            <w:r w:rsidRPr="40CB3F93" w:rsidR="40CB3F93">
              <w:rPr>
                <w:b w:val="0"/>
                <w:bCs w:val="0"/>
                <w:color w:val="000000" w:themeColor="text1" w:themeTint="FF" w:themeShade="FF"/>
                <w:sz w:val="18"/>
                <w:szCs w:val="18"/>
              </w:rPr>
              <w:t>Absolwent po ukończeniu kierunku studiów</w:t>
            </w:r>
          </w:p>
          <w:p w:rsidRPr="00CA1126" w:rsidR="005C1978" w:rsidP="40CB3F93" w:rsidRDefault="7C474A2D" w14:paraId="112E0749" wp14:textId="174C7263">
            <w:pPr>
              <w:pStyle w:val="Zawartotabeli"/>
              <w:ind w:left="1418"/>
              <w:jc w:val="left"/>
              <w:rPr>
                <w:color w:val="000000" w:themeColor="text1" w:themeTint="FF" w:themeShade="FF"/>
                <w:sz w:val="18"/>
                <w:szCs w:val="18"/>
              </w:rPr>
            </w:pPr>
            <w:r w:rsidRPr="40CB3F93" w:rsidR="40CB3F93">
              <w:rPr>
                <w:b w:val="1"/>
                <w:bCs w:val="1"/>
                <w:color w:val="000000" w:themeColor="text1" w:themeTint="FF" w:themeShade="FF"/>
                <w:sz w:val="18"/>
                <w:szCs w:val="18"/>
              </w:rPr>
              <w:t>zna i rozumie</w:t>
            </w:r>
            <w:r w:rsidRPr="40CB3F93" w:rsidR="40CB3F93">
              <w:rPr>
                <w:b w:val="1"/>
                <w:bCs w:val="1"/>
                <w:color w:val="000000" w:themeColor="text1" w:themeTint="FF" w:themeShade="FF"/>
                <w:sz w:val="18"/>
                <w:szCs w:val="18"/>
              </w:rPr>
              <w:t xml:space="preserve"> </w:t>
            </w:r>
            <w:r w:rsidRPr="40CB3F93" w:rsidR="40CB3F93">
              <w:rPr>
                <w:b w:val="1"/>
                <w:bCs w:val="1"/>
                <w:color w:val="000000" w:themeColor="text1" w:themeTint="FF" w:themeShade="FF"/>
                <w:sz w:val="18"/>
                <w:szCs w:val="18"/>
              </w:rPr>
              <w:t>(</w:t>
            </w:r>
            <w:r w:rsidRPr="40CB3F93" w:rsidR="40CB3F93">
              <w:rPr>
                <w:b w:val="1"/>
                <w:bCs w:val="1"/>
                <w:color w:val="000000" w:themeColor="text1" w:themeTint="FF" w:themeShade="FF"/>
                <w:sz w:val="18"/>
                <w:szCs w:val="18"/>
              </w:rPr>
              <w:t>W)</w:t>
            </w:r>
          </w:p>
          <w:p w:rsidRPr="00CA1126" w:rsidR="005C1978" w:rsidP="40CB3F93" w:rsidRDefault="7C474A2D" w14:paraId="60CD48F5" wp14:textId="08EE3C9B">
            <w:pPr>
              <w:pStyle w:val="Zawartotabeli"/>
              <w:ind w:left="1418"/>
              <w:jc w:val="left"/>
              <w:rPr>
                <w:color w:val="000000" w:themeColor="text1" w:themeTint="FF" w:themeShade="FF"/>
                <w:sz w:val="18"/>
                <w:szCs w:val="18"/>
              </w:rPr>
            </w:pPr>
            <w:r w:rsidRPr="40CB3F93" w:rsidR="40CB3F93">
              <w:rPr>
                <w:b w:val="1"/>
                <w:bCs w:val="1"/>
                <w:color w:val="000000" w:themeColor="text1" w:themeTint="FF" w:themeShade="FF"/>
                <w:sz w:val="18"/>
                <w:szCs w:val="18"/>
              </w:rPr>
              <w:t>potrafi</w:t>
            </w:r>
            <w:r w:rsidRPr="40CB3F93" w:rsidR="40CB3F93">
              <w:rPr>
                <w:b w:val="1"/>
                <w:bCs w:val="1"/>
                <w:color w:val="000000" w:themeColor="text1" w:themeTint="FF" w:themeShade="FF"/>
                <w:sz w:val="18"/>
                <w:szCs w:val="18"/>
              </w:rPr>
              <w:t xml:space="preserve"> </w:t>
            </w:r>
            <w:r w:rsidRPr="40CB3F93" w:rsidR="40CB3F93">
              <w:rPr>
                <w:b w:val="1"/>
                <w:bCs w:val="1"/>
                <w:color w:val="000000" w:themeColor="text1" w:themeTint="FF" w:themeShade="FF"/>
                <w:sz w:val="18"/>
                <w:szCs w:val="18"/>
              </w:rPr>
              <w:t>(</w:t>
            </w:r>
            <w:r w:rsidRPr="40CB3F93" w:rsidR="40CB3F93">
              <w:rPr>
                <w:b w:val="1"/>
                <w:bCs w:val="1"/>
                <w:color w:val="000000" w:themeColor="text1" w:themeTint="FF" w:themeShade="FF"/>
                <w:sz w:val="18"/>
                <w:szCs w:val="18"/>
              </w:rPr>
              <w:t>U)</w:t>
            </w:r>
          </w:p>
          <w:p w:rsidRPr="00CA1126" w:rsidR="005C1978" w:rsidP="40CB3F93" w:rsidRDefault="7C474A2D" w14:paraId="544DBE4C" wp14:textId="23E8FC27">
            <w:pPr>
              <w:pStyle w:val="Zawartotabeli"/>
              <w:ind w:left="1418"/>
              <w:jc w:val="left"/>
              <w:rPr>
                <w:color w:val="000000" w:themeColor="text1" w:themeTint="FF" w:themeShade="FF"/>
                <w:sz w:val="18"/>
                <w:szCs w:val="18"/>
              </w:rPr>
            </w:pPr>
            <w:r w:rsidRPr="40CB3F93" w:rsidR="40CB3F93">
              <w:rPr>
                <w:b w:val="1"/>
                <w:bCs w:val="1"/>
                <w:color w:val="000000" w:themeColor="text1" w:themeTint="FF" w:themeShade="FF"/>
                <w:sz w:val="18"/>
                <w:szCs w:val="18"/>
              </w:rPr>
              <w:t>j</w:t>
            </w:r>
            <w:r w:rsidRPr="40CB3F93" w:rsidR="40CB3F93">
              <w:rPr>
                <w:b w:val="1"/>
                <w:bCs w:val="1"/>
                <w:color w:val="000000" w:themeColor="text1" w:themeTint="FF" w:themeShade="FF"/>
                <w:sz w:val="18"/>
                <w:szCs w:val="18"/>
              </w:rPr>
              <w:t>est</w:t>
            </w:r>
            <w:r w:rsidRPr="40CB3F93" w:rsidR="40CB3F93">
              <w:rPr>
                <w:b w:val="1"/>
                <w:bCs w:val="1"/>
                <w:color w:val="000000" w:themeColor="text1" w:themeTint="FF" w:themeShade="FF"/>
                <w:sz w:val="18"/>
                <w:szCs w:val="18"/>
              </w:rPr>
              <w:t xml:space="preserve"> gotów do</w:t>
            </w:r>
            <w:r w:rsidRPr="40CB3F93" w:rsidR="40CB3F93">
              <w:rPr>
                <w:b w:val="1"/>
                <w:bCs w:val="1"/>
                <w:color w:val="000000" w:themeColor="text1" w:themeTint="FF" w:themeShade="FF"/>
                <w:sz w:val="18"/>
                <w:szCs w:val="18"/>
              </w:rPr>
              <w:t xml:space="preserve"> </w:t>
            </w:r>
            <w:r w:rsidRPr="40CB3F93" w:rsidR="40CB3F93">
              <w:rPr>
                <w:b w:val="1"/>
                <w:bCs w:val="1"/>
                <w:color w:val="000000" w:themeColor="text1" w:themeTint="FF" w:themeShade="FF"/>
                <w:sz w:val="18"/>
                <w:szCs w:val="18"/>
              </w:rPr>
              <w:t>(K) </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D9D9D9" w:themeFill="background1" w:themeFillShade="D9"/>
            <w:tcMar/>
            <w:vAlign w:val="center"/>
          </w:tcPr>
          <w:p w:rsidR="40CB3F93" w:rsidP="40CB3F93" w:rsidRDefault="40CB3F93" w14:paraId="4E89075B" w14:textId="468A4882">
            <w:pPr>
              <w:jc w:val="center"/>
              <w:rPr>
                <w:noProof w:val="0"/>
                <w:sz w:val="16"/>
                <w:szCs w:val="16"/>
                <w:lang w:val="pl-PL"/>
              </w:rPr>
            </w:pPr>
            <w:r w:rsidRPr="40CB3F93" w:rsidR="40CB3F93">
              <w:rPr>
                <w:noProof w:val="0"/>
                <w:sz w:val="16"/>
                <w:szCs w:val="16"/>
                <w:lang w:val="pl-PL"/>
              </w:rPr>
              <w:t>Uniwersalne charakterystyki pierwszego stopnia efektów uczenia się (U)</w:t>
            </w:r>
          </w:p>
          <w:p w:rsidR="40CB3F93" w:rsidP="40CB3F93" w:rsidRDefault="40CB3F93" w14:paraId="2D16B8F8" w14:textId="763AA536">
            <w:pPr>
              <w:pStyle w:val="Normalny"/>
              <w:jc w:val="center"/>
              <w:rPr>
                <w:noProof w:val="0"/>
                <w:sz w:val="16"/>
                <w:szCs w:val="16"/>
                <w:lang w:val="pl-PL"/>
              </w:rPr>
            </w:pPr>
          </w:p>
          <w:p w:rsidR="40CB3F93" w:rsidP="40CB3F93" w:rsidRDefault="40CB3F93" w14:paraId="42BAED6A" w14:textId="6508FD4B">
            <w:pPr>
              <w:pStyle w:val="Normalny"/>
              <w:jc w:val="center"/>
              <w:rPr>
                <w:noProof w:val="0"/>
                <w:sz w:val="16"/>
                <w:szCs w:val="16"/>
                <w:lang w:val="pl-PL"/>
              </w:rPr>
            </w:pPr>
          </w:p>
          <w:p w:rsidR="40CB3F93" w:rsidP="40CB3F93" w:rsidRDefault="40CB3F93" w14:paraId="631E878B" w14:textId="50DFB092">
            <w:pPr>
              <w:pStyle w:val="Normalny"/>
              <w:jc w:val="center"/>
              <w:rPr>
                <w:noProof w:val="0"/>
                <w:sz w:val="16"/>
                <w:szCs w:val="16"/>
                <w:lang w:val="pl-PL"/>
              </w:rPr>
            </w:pPr>
          </w:p>
          <w:p w:rsidR="40CB3F93" w:rsidP="40CB3F93" w:rsidRDefault="40CB3F93" w14:paraId="0D6A5194" w14:textId="0CED669A">
            <w:pPr>
              <w:pStyle w:val="Normalny"/>
              <w:jc w:val="center"/>
              <w:rPr>
                <w:noProof w:val="0"/>
                <w:sz w:val="16"/>
                <w:szCs w:val="16"/>
                <w:lang w:val="pl-PL"/>
              </w:rPr>
            </w:pPr>
          </w:p>
          <w:p w:rsidR="40CB3F93" w:rsidP="40CB3F93" w:rsidRDefault="40CB3F93" w14:paraId="2983B743" w14:textId="7AFDDBA9">
            <w:pPr>
              <w:pStyle w:val="Normalny"/>
              <w:jc w:val="center"/>
              <w:rPr>
                <w:noProof w:val="0"/>
                <w:sz w:val="16"/>
                <w:szCs w:val="16"/>
                <w:lang w:val="pl-PL"/>
              </w:rPr>
            </w:pPr>
          </w:p>
          <w:p w:rsidR="40CB3F93" w:rsidP="40CB3F93" w:rsidRDefault="40CB3F93" w14:paraId="4A1ADF7A" w14:textId="4923AD98">
            <w:pPr>
              <w:jc w:val="center"/>
              <w:rPr>
                <w:b w:val="1"/>
                <w:bCs w:val="1"/>
                <w:noProof w:val="0"/>
                <w:sz w:val="16"/>
                <w:szCs w:val="16"/>
                <w:lang w:val="pl-PL"/>
              </w:rPr>
            </w:pPr>
            <w:r w:rsidRPr="40CB3F93" w:rsidR="40CB3F93">
              <w:rPr>
                <w:b w:val="1"/>
                <w:bCs w:val="1"/>
                <w:noProof w:val="0"/>
                <w:sz w:val="16"/>
                <w:szCs w:val="16"/>
                <w:lang w:val="pl-PL"/>
              </w:rPr>
              <w:t>symbol</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D9D9D9" w:themeFill="background1" w:themeFillShade="D9"/>
            <w:tcMar/>
            <w:vAlign w:val="center"/>
          </w:tcPr>
          <w:p w:rsidR="40CB3F93" w:rsidP="40CB3F93" w:rsidRDefault="40CB3F93" w14:paraId="7EC9ABC3" w14:textId="2AA70D29">
            <w:pPr>
              <w:jc w:val="center"/>
              <w:rPr>
                <w:noProof w:val="0"/>
                <w:sz w:val="16"/>
                <w:szCs w:val="16"/>
                <w:lang w:val="pl-PL"/>
              </w:rPr>
            </w:pPr>
            <w:r w:rsidRPr="40CB3F93" w:rsidR="40CB3F93">
              <w:rPr>
                <w:noProof w:val="0"/>
                <w:sz w:val="16"/>
                <w:szCs w:val="16"/>
                <w:lang w:val="pl-PL"/>
              </w:rPr>
              <w:t>C</w:t>
            </w:r>
            <w:r w:rsidRPr="40CB3F93" w:rsidR="40CB3F93">
              <w:rPr>
                <w:noProof w:val="0"/>
                <w:sz w:val="16"/>
                <w:szCs w:val="16"/>
                <w:lang w:val="pl-PL"/>
              </w:rPr>
              <w:t xml:space="preserve">harakterystyki </w:t>
            </w:r>
            <w:r w:rsidRPr="40CB3F93" w:rsidR="40CB3F93">
              <w:rPr>
                <w:noProof w:val="0"/>
                <w:sz w:val="16"/>
                <w:szCs w:val="16"/>
                <w:lang w:val="pl-PL"/>
              </w:rPr>
              <w:t>drugi</w:t>
            </w:r>
            <w:r w:rsidRPr="40CB3F93" w:rsidR="40CB3F93">
              <w:rPr>
                <w:noProof w:val="0"/>
                <w:sz w:val="16"/>
                <w:szCs w:val="16"/>
                <w:lang w:val="pl-PL"/>
              </w:rPr>
              <w:t xml:space="preserve">ego stopnia efektów uczenia się </w:t>
            </w:r>
            <w:r w:rsidRPr="40CB3F93" w:rsidR="40CB3F93">
              <w:rPr>
                <w:noProof w:val="0"/>
                <w:sz w:val="16"/>
                <w:szCs w:val="16"/>
                <w:lang w:val="pl-PL"/>
              </w:rPr>
              <w:t xml:space="preserve">dla kwalifikacji na poziomie </w:t>
            </w:r>
            <w:r>
              <w:br/>
            </w:r>
            <w:r w:rsidRPr="40CB3F93" w:rsidR="40CB3F93">
              <w:rPr>
                <w:noProof w:val="0"/>
                <w:sz w:val="16"/>
                <w:szCs w:val="16"/>
                <w:lang w:val="pl-PL"/>
              </w:rPr>
              <w:t xml:space="preserve">6 PRK </w:t>
            </w:r>
            <w:r w:rsidRPr="40CB3F93" w:rsidR="40CB3F93">
              <w:rPr>
                <w:noProof w:val="0"/>
                <w:sz w:val="16"/>
                <w:szCs w:val="16"/>
                <w:lang w:val="pl-PL"/>
              </w:rPr>
              <w:t>(</w:t>
            </w:r>
            <w:r w:rsidRPr="40CB3F93" w:rsidR="40CB3F93">
              <w:rPr>
                <w:noProof w:val="0"/>
                <w:sz w:val="16"/>
                <w:szCs w:val="16"/>
                <w:lang w:val="pl-PL"/>
              </w:rPr>
              <w:t>S</w:t>
            </w:r>
            <w:r w:rsidRPr="40CB3F93" w:rsidR="40CB3F93">
              <w:rPr>
                <w:noProof w:val="0"/>
                <w:sz w:val="16"/>
                <w:szCs w:val="16"/>
                <w:lang w:val="pl-PL"/>
              </w:rPr>
              <w:t>)</w:t>
            </w:r>
          </w:p>
          <w:p w:rsidR="40CB3F93" w:rsidP="40CB3F93" w:rsidRDefault="40CB3F93" w14:paraId="36BB73B2" w14:textId="763AA536">
            <w:pPr>
              <w:pStyle w:val="Normalny"/>
              <w:jc w:val="center"/>
              <w:rPr>
                <w:noProof w:val="0"/>
                <w:sz w:val="16"/>
                <w:szCs w:val="16"/>
                <w:lang w:val="pl-PL"/>
              </w:rPr>
            </w:pPr>
          </w:p>
          <w:p w:rsidR="40CB3F93" w:rsidP="40CB3F93" w:rsidRDefault="40CB3F93" w14:paraId="18660356" w14:textId="2C8B8DE8">
            <w:pPr>
              <w:pStyle w:val="Normalny"/>
              <w:jc w:val="center"/>
              <w:rPr>
                <w:noProof w:val="0"/>
                <w:sz w:val="16"/>
                <w:szCs w:val="16"/>
                <w:lang w:val="pl-PL"/>
              </w:rPr>
            </w:pPr>
          </w:p>
          <w:p w:rsidR="40CB3F93" w:rsidP="40CB3F93" w:rsidRDefault="40CB3F93" w14:paraId="49B35029" w14:textId="0A42F1A6">
            <w:pPr>
              <w:pStyle w:val="Normalny"/>
              <w:jc w:val="center"/>
              <w:rPr>
                <w:noProof w:val="0"/>
                <w:sz w:val="16"/>
                <w:szCs w:val="16"/>
                <w:lang w:val="pl-PL"/>
              </w:rPr>
            </w:pPr>
          </w:p>
          <w:p w:rsidR="40CB3F93" w:rsidP="40CB3F93" w:rsidRDefault="40CB3F93" w14:paraId="1A170966" w14:textId="622156E2">
            <w:pPr>
              <w:jc w:val="center"/>
              <w:rPr>
                <w:b w:val="1"/>
                <w:bCs w:val="1"/>
                <w:noProof w:val="0"/>
                <w:sz w:val="16"/>
                <w:szCs w:val="16"/>
                <w:lang w:val="pl-PL"/>
              </w:rPr>
            </w:pPr>
            <w:r w:rsidRPr="40CB3F93" w:rsidR="40CB3F93">
              <w:rPr>
                <w:b w:val="1"/>
                <w:bCs w:val="1"/>
                <w:noProof w:val="0"/>
                <w:sz w:val="16"/>
                <w:szCs w:val="16"/>
                <w:lang w:val="pl-PL"/>
              </w:rPr>
              <w:t>symbol</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D9D9D9" w:themeFill="background1" w:themeFillShade="D9"/>
            <w:tcMar/>
            <w:vAlign w:val="center"/>
          </w:tcPr>
          <w:p w:rsidR="40CB3F93" w:rsidP="40CB3F93" w:rsidRDefault="40CB3F93" w14:paraId="2A839E59" w14:textId="0867C574">
            <w:pPr>
              <w:jc w:val="center"/>
              <w:rPr>
                <w:noProof w:val="0"/>
                <w:sz w:val="16"/>
                <w:szCs w:val="16"/>
                <w:lang w:val="pl-PL"/>
              </w:rPr>
            </w:pPr>
            <w:r w:rsidRPr="40CB3F93" w:rsidR="40CB3F93">
              <w:rPr>
                <w:noProof w:val="0"/>
                <w:sz w:val="16"/>
                <w:szCs w:val="16"/>
                <w:lang w:val="pl-PL"/>
              </w:rPr>
              <w:t xml:space="preserve">Charakterystyki drugiego stopnia efektów uczenia się dla kwalifikacji na poziomie </w:t>
            </w:r>
          </w:p>
          <w:p w:rsidR="40CB3F93" w:rsidP="40CB3F93" w:rsidRDefault="40CB3F93" w14:paraId="59AA61AE" w14:textId="1B6A89B7">
            <w:pPr>
              <w:jc w:val="center"/>
              <w:rPr>
                <w:noProof w:val="0"/>
                <w:sz w:val="16"/>
                <w:szCs w:val="16"/>
                <w:lang w:val="pl-PL"/>
              </w:rPr>
            </w:pPr>
            <w:r w:rsidRPr="40CB3F93" w:rsidR="40CB3F93">
              <w:rPr>
                <w:noProof w:val="0"/>
                <w:sz w:val="16"/>
                <w:szCs w:val="16"/>
                <w:lang w:val="pl-PL"/>
              </w:rPr>
              <w:t xml:space="preserve">6 PRK </w:t>
            </w:r>
            <w:r w:rsidRPr="40CB3F93" w:rsidR="40CB3F93">
              <w:rPr>
                <w:noProof w:val="0"/>
                <w:sz w:val="16"/>
                <w:szCs w:val="16"/>
                <w:lang w:val="pl-PL"/>
              </w:rPr>
              <w:t xml:space="preserve">dla dziedziny sztuki </w:t>
            </w:r>
            <w:r w:rsidRPr="40CB3F93" w:rsidR="40CB3F93">
              <w:rPr>
                <w:noProof w:val="0"/>
                <w:sz w:val="16"/>
                <w:szCs w:val="16"/>
                <w:lang w:val="pl-PL"/>
              </w:rPr>
              <w:t>(S)</w:t>
            </w:r>
          </w:p>
          <w:p w:rsidR="40CB3F93" w:rsidP="40CB3F93" w:rsidRDefault="40CB3F93" w14:paraId="126186CC" w14:textId="68C7C1CD">
            <w:pPr>
              <w:pStyle w:val="Normalny"/>
              <w:jc w:val="center"/>
              <w:rPr>
                <w:b w:val="1"/>
                <w:bCs w:val="1"/>
                <w:noProof w:val="0"/>
                <w:sz w:val="16"/>
                <w:szCs w:val="16"/>
                <w:lang w:val="pl-PL"/>
              </w:rPr>
            </w:pPr>
          </w:p>
          <w:p w:rsidR="40CB3F93" w:rsidP="40CB3F93" w:rsidRDefault="40CB3F93" w14:paraId="6A06F71A" w14:textId="37A6C746">
            <w:pPr>
              <w:jc w:val="center"/>
              <w:rPr>
                <w:b w:val="1"/>
                <w:bCs w:val="1"/>
                <w:noProof w:val="0"/>
                <w:sz w:val="16"/>
                <w:szCs w:val="16"/>
                <w:lang w:val="pl-PL"/>
              </w:rPr>
            </w:pPr>
            <w:r w:rsidRPr="40CB3F93" w:rsidR="40CB3F93">
              <w:rPr>
                <w:b w:val="1"/>
                <w:bCs w:val="1"/>
                <w:noProof w:val="0"/>
                <w:sz w:val="16"/>
                <w:szCs w:val="16"/>
                <w:lang w:val="pl-PL"/>
              </w:rPr>
              <w:t>symbol</w:t>
            </w:r>
          </w:p>
        </w:tc>
      </w:tr>
      <w:tr xmlns:wp14="http://schemas.microsoft.com/office/word/2010/wordml" w:rsidRPr="00CA1126" w:rsidR="005C1978" w:rsidTr="293A7ECB" w14:paraId="25042A09" wp14:textId="77777777">
        <w:trPr>
          <w:cantSplit/>
        </w:trPr>
        <w:tc>
          <w:tcPr>
            <w:tcW w:w="9142" w:type="dxa"/>
            <w:gridSpan w:val="6"/>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7C474A2D" w:rsidRDefault="7C474A2D" w14:paraId="4B28BCB8" wp14:textId="77777777">
            <w:pPr>
              <w:pStyle w:val="Zawartotabeli"/>
              <w:jc w:val="center"/>
              <w:rPr>
                <w:color w:val="000000" w:themeColor="text1"/>
                <w:sz w:val="22"/>
                <w:szCs w:val="22"/>
              </w:rPr>
            </w:pPr>
            <w:r w:rsidRPr="00CA1126">
              <w:rPr>
                <w:b/>
                <w:bCs/>
                <w:color w:val="000000" w:themeColor="text1"/>
                <w:sz w:val="22"/>
                <w:szCs w:val="22"/>
              </w:rPr>
              <w:t>WIEDZA (W) </w:t>
            </w:r>
          </w:p>
        </w:tc>
      </w:tr>
      <w:tr xmlns:wp14="http://schemas.microsoft.com/office/word/2010/wordml" w:rsidRPr="00CA1126" w:rsidR="005C1978" w:rsidTr="293A7ECB" w14:paraId="7466976C"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C81FBCC" wp14:textId="77777777">
            <w:pPr>
              <w:pStyle w:val="Zawartotabeli"/>
              <w:rPr>
                <w:color w:val="auto"/>
                <w:sz w:val="22"/>
                <w:szCs w:val="22"/>
              </w:rPr>
            </w:pPr>
            <w:r w:rsidRPr="0EAF8813" w:rsidR="0EAF8813">
              <w:rPr>
                <w:color w:val="auto"/>
                <w:sz w:val="22"/>
                <w:szCs w:val="22"/>
              </w:rPr>
              <w:t>1. 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389491E4" wp14:textId="77777777">
            <w:pPr>
              <w:pStyle w:val="Zawartotabeli"/>
              <w:rPr>
                <w:color w:val="auto"/>
                <w:sz w:val="22"/>
                <w:szCs w:val="22"/>
              </w:rPr>
            </w:pPr>
            <w:r w:rsidRPr="0EAF8813" w:rsidR="0EAF8813">
              <w:rPr>
                <w:color w:val="auto"/>
                <w:sz w:val="22"/>
                <w:szCs w:val="22"/>
              </w:rPr>
              <w:t>K_WG01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2D6EEBAD" wp14:textId="27BEC3BF">
            <w:pPr>
              <w:pStyle w:val="Zawartotabeli"/>
              <w:jc w:val="left"/>
              <w:rPr>
                <w:noProof w:val="0"/>
                <w:color w:val="auto"/>
                <w:lang w:val="pl-PL"/>
              </w:rPr>
            </w:pPr>
            <w:r w:rsidRPr="293A7ECB" w:rsidR="293A7ECB">
              <w:rPr>
                <w:noProof w:val="0"/>
                <w:color w:val="auto"/>
                <w:lang w:val="pl-PL"/>
              </w:rPr>
              <w:t>Zna i rozumie w stopniu zaawansowanym literaturę z zakresu sztuk plastycznych, w tym związaną z własną specjalnością.</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42DBC96" w14:textId="7DA46351">
            <w:pPr>
              <w:pStyle w:val="Zawartotabeli"/>
              <w:jc w:val="center"/>
              <w:rPr>
                <w:color w:val="auto"/>
                <w:sz w:val="22"/>
                <w:szCs w:val="22"/>
              </w:rPr>
            </w:pPr>
            <w:r w:rsidRPr="0EAF8813" w:rsidR="0EAF8813">
              <w:rPr>
                <w:color w:val="auto"/>
                <w:sz w:val="22"/>
                <w:szCs w:val="22"/>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D3FCB35" w14:textId="0749E2A3">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29532E1" w14:textId="7038A7F7">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7AFA4304"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4A8DECA" wp14:textId="77777777">
            <w:pPr>
              <w:pStyle w:val="Zawartotabeli"/>
              <w:rPr>
                <w:color w:val="auto"/>
                <w:sz w:val="22"/>
                <w:szCs w:val="22"/>
              </w:rPr>
            </w:pPr>
            <w:r w:rsidRPr="0EAF8813" w:rsidR="0EAF8813">
              <w:rPr>
                <w:color w:val="auto"/>
                <w:sz w:val="22"/>
                <w:szCs w:val="22"/>
              </w:rPr>
              <w:t>2. 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38158F6" wp14:textId="77777777">
            <w:pPr>
              <w:pStyle w:val="Zawartotabeli"/>
              <w:rPr>
                <w:color w:val="auto"/>
                <w:sz w:val="22"/>
                <w:szCs w:val="22"/>
              </w:rPr>
            </w:pPr>
            <w:r w:rsidRPr="0EAF8813" w:rsidR="0EAF8813">
              <w:rPr>
                <w:color w:val="auto"/>
                <w:sz w:val="22"/>
                <w:szCs w:val="22"/>
              </w:rPr>
              <w:t>K_WG02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6E88E043" wp14:textId="61A1366B">
            <w:pPr>
              <w:pStyle w:val="Zawartotabeli"/>
              <w:jc w:val="left"/>
              <w:rPr>
                <w:noProof w:val="0"/>
                <w:color w:val="auto"/>
                <w:lang w:val="pl-PL"/>
              </w:rPr>
            </w:pPr>
            <w:r w:rsidRPr="293A7ECB" w:rsidR="293A7ECB">
              <w:rPr>
                <w:noProof w:val="0"/>
                <w:color w:val="auto"/>
                <w:lang w:val="pl-PL"/>
              </w:rPr>
              <w:t>Zna i rozumie zasady budowy formalnej dzieła plastycznego.</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E859515" w14:textId="581FF52C">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950AD00" w14:textId="04CAB3FD">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B125C30" w14:textId="13B3CABB">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599CF0E1"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24EAAE3" wp14:textId="77777777">
            <w:pPr>
              <w:pStyle w:val="Zawartotabeli"/>
              <w:rPr>
                <w:color w:val="auto"/>
                <w:sz w:val="22"/>
                <w:szCs w:val="22"/>
              </w:rPr>
            </w:pPr>
            <w:r w:rsidRPr="0EAF8813" w:rsidR="0EAF8813">
              <w:rPr>
                <w:color w:val="auto"/>
                <w:sz w:val="22"/>
                <w:szCs w:val="22"/>
              </w:rPr>
              <w:t>3. 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C8CCE0B" wp14:textId="77777777">
            <w:pPr>
              <w:pStyle w:val="Zawartotabeli"/>
              <w:rPr>
                <w:color w:val="auto"/>
                <w:sz w:val="22"/>
                <w:szCs w:val="22"/>
              </w:rPr>
            </w:pPr>
            <w:r w:rsidRPr="0EAF8813" w:rsidR="0EAF8813">
              <w:rPr>
                <w:color w:val="auto"/>
                <w:sz w:val="22"/>
                <w:szCs w:val="22"/>
              </w:rPr>
              <w:t>K_WG03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2F27F95A" wp14:textId="76AEBA39">
            <w:pPr>
              <w:pStyle w:val="Zawartotabeli"/>
              <w:jc w:val="left"/>
              <w:rPr>
                <w:noProof w:val="0"/>
                <w:color w:val="auto"/>
                <w:lang w:val="pl-PL"/>
              </w:rPr>
            </w:pPr>
            <w:r w:rsidRPr="293A7ECB" w:rsidR="293A7ECB">
              <w:rPr>
                <w:noProof w:val="0"/>
                <w:color w:val="auto"/>
                <w:lang w:val="pl-PL"/>
              </w:rPr>
              <w:t xml:space="preserve">Rozumie konieczność docierania do niezbędnych informacji (publikacje, </w:t>
            </w:r>
            <w:proofErr w:type="spellStart"/>
            <w:r w:rsidRPr="293A7ECB" w:rsidR="293A7ECB">
              <w:rPr>
                <w:noProof w:val="0"/>
                <w:color w:val="auto"/>
                <w:lang w:val="pl-PL"/>
              </w:rPr>
              <w:t>internet</w:t>
            </w:r>
            <w:proofErr w:type="spellEnd"/>
            <w:r w:rsidRPr="293A7ECB" w:rsidR="293A7ECB">
              <w:rPr>
                <w:noProof w:val="0"/>
                <w:color w:val="auto"/>
                <w:lang w:val="pl-PL"/>
              </w:rPr>
              <w:t>, media) ich analizy i interpretowania we właściwy sposób.</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90E6FC5" w14:textId="5A51C050">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30FAB14" w14:textId="49932C13">
            <w:pPr>
              <w:pStyle w:val="Zawartotabeli"/>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83896C0" w14:textId="5CC9F07E">
            <w:pPr>
              <w:pStyle w:val="Zawartotabeli"/>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1BBA4977"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8F4C6DB" wp14:textId="77777777">
            <w:pPr>
              <w:pStyle w:val="Zawartotabeli"/>
              <w:rPr>
                <w:color w:val="auto"/>
                <w:sz w:val="22"/>
                <w:szCs w:val="22"/>
              </w:rPr>
            </w:pPr>
            <w:r w:rsidRPr="0EAF8813" w:rsidR="0EAF8813">
              <w:rPr>
                <w:color w:val="auto"/>
                <w:sz w:val="22"/>
                <w:szCs w:val="22"/>
              </w:rPr>
              <w:t>4. 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767155F" wp14:textId="77777777">
            <w:pPr>
              <w:pStyle w:val="Zawartotabeli"/>
              <w:rPr>
                <w:color w:val="auto"/>
                <w:sz w:val="22"/>
                <w:szCs w:val="22"/>
              </w:rPr>
            </w:pPr>
            <w:r w:rsidRPr="0EAF8813" w:rsidR="0EAF8813">
              <w:rPr>
                <w:color w:val="auto"/>
                <w:sz w:val="22"/>
                <w:szCs w:val="22"/>
              </w:rPr>
              <w:t>K_WG04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0997FD1D" wp14:textId="637761BE">
            <w:pPr>
              <w:pStyle w:val="Zawartotabeli"/>
              <w:jc w:val="left"/>
              <w:rPr>
                <w:noProof w:val="0"/>
                <w:color w:val="auto"/>
                <w:lang w:val="pl-PL"/>
              </w:rPr>
            </w:pPr>
            <w:r w:rsidRPr="293A7ECB" w:rsidR="293A7ECB">
              <w:rPr>
                <w:noProof w:val="0"/>
                <w:color w:val="auto"/>
                <w:lang w:val="pl-PL"/>
              </w:rPr>
              <w:t>Zna i rozumie literaturę dotyczącą kierunku studiów, zarówno w aspekcie historii danej dziedziny lub dyscypliny, jak też jej obecnej kondycji.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829290C" w14:textId="45E8DAA4">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76C4948" w14:textId="7141C693">
            <w:pPr>
              <w:pStyle w:val="Zawartotabeli"/>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D38B28C" w14:textId="50F877C7">
            <w:pPr>
              <w:pStyle w:val="Zawartotabeli"/>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7DE97063"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8C4BC0B" wp14:textId="77777777">
            <w:pPr>
              <w:pStyle w:val="Zawartotabeli"/>
              <w:rPr>
                <w:color w:val="auto"/>
                <w:sz w:val="22"/>
                <w:szCs w:val="22"/>
              </w:rPr>
            </w:pPr>
            <w:r w:rsidRPr="0EAF8813" w:rsidR="0EAF8813">
              <w:rPr>
                <w:color w:val="auto"/>
                <w:sz w:val="22"/>
                <w:szCs w:val="22"/>
              </w:rPr>
              <w:t>5. 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87575FA" wp14:textId="77777777">
            <w:pPr>
              <w:pStyle w:val="Zawartotabeli"/>
              <w:rPr>
                <w:color w:val="auto"/>
                <w:sz w:val="22"/>
                <w:szCs w:val="22"/>
              </w:rPr>
            </w:pPr>
            <w:r w:rsidRPr="0EAF8813" w:rsidR="0EAF8813">
              <w:rPr>
                <w:color w:val="auto"/>
                <w:sz w:val="22"/>
                <w:szCs w:val="22"/>
              </w:rPr>
              <w:t>K_WG05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299FD7E0" wp14:textId="4BBB03EB">
            <w:pPr>
              <w:pStyle w:val="Zawartotabeli"/>
              <w:jc w:val="left"/>
              <w:rPr>
                <w:noProof w:val="0"/>
                <w:color w:val="auto"/>
                <w:lang w:val="pl-PL"/>
              </w:rPr>
            </w:pPr>
            <w:r w:rsidRPr="293A7ECB" w:rsidR="293A7ECB">
              <w:rPr>
                <w:noProof w:val="0"/>
                <w:color w:val="auto"/>
                <w:lang w:val="pl-PL"/>
              </w:rPr>
              <w:t>Zna i rozumie w zaawansowanym stopniu linie rozwojowe w historii sztuk plastycznych oraz orientuje się w związanej z tymi zagadnieniami literaturze.</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43E01EC" w14:textId="723F63C0">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4287F97" w14:textId="6C7F1E5A">
            <w:pPr>
              <w:pStyle w:val="Zawartotabeli"/>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903B412" w14:textId="41709475">
            <w:pPr>
              <w:pStyle w:val="Zawartotabeli"/>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4EBCA9BA"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635C4E9" wp14:textId="77777777">
            <w:pPr>
              <w:pStyle w:val="Zawartotabeli"/>
              <w:rPr>
                <w:color w:val="auto"/>
                <w:sz w:val="22"/>
                <w:szCs w:val="22"/>
              </w:rPr>
            </w:pPr>
            <w:r w:rsidRPr="0EAF8813" w:rsidR="0EAF8813">
              <w:rPr>
                <w:color w:val="auto"/>
                <w:sz w:val="22"/>
                <w:szCs w:val="22"/>
              </w:rPr>
              <w:t>6. 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7F8806B" wp14:textId="77777777">
            <w:pPr>
              <w:pStyle w:val="Zawartotabeli"/>
              <w:rPr>
                <w:color w:val="auto"/>
                <w:sz w:val="22"/>
                <w:szCs w:val="22"/>
              </w:rPr>
            </w:pPr>
            <w:r w:rsidRPr="0EAF8813" w:rsidR="0EAF8813">
              <w:rPr>
                <w:color w:val="auto"/>
                <w:sz w:val="22"/>
                <w:szCs w:val="22"/>
              </w:rPr>
              <w:t>K_WG06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7413970B" wp14:textId="28C28DB3">
            <w:pPr>
              <w:pStyle w:val="Zawartotabeli"/>
              <w:jc w:val="left"/>
              <w:rPr>
                <w:noProof w:val="0"/>
                <w:color w:val="auto"/>
                <w:lang w:val="pl-PL"/>
              </w:rPr>
            </w:pPr>
            <w:r w:rsidRPr="293A7ECB" w:rsidR="293A7ECB">
              <w:rPr>
                <w:noProof w:val="0"/>
                <w:color w:val="auto"/>
                <w:lang w:val="pl-PL"/>
              </w:rPr>
              <w:t>Zna i rozumie wzajemne relacje zachodzące pomiędzy wykorzystywaniem narzędzi analogowych i cyfrowych w procesie twórczym.</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2D6693C" w14:textId="0C426540">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ACDEDE8" w14:textId="503EF8CE">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EB427DB" w14:textId="28274174">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17C4A2A1"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BFE7642" wp14:textId="77777777">
            <w:pPr>
              <w:pStyle w:val="Zawartotabeli"/>
              <w:rPr>
                <w:color w:val="auto"/>
                <w:sz w:val="22"/>
                <w:szCs w:val="22"/>
              </w:rPr>
            </w:pPr>
            <w:r w:rsidRPr="0EAF8813" w:rsidR="0EAF8813">
              <w:rPr>
                <w:color w:val="auto"/>
                <w:sz w:val="22"/>
                <w:szCs w:val="22"/>
              </w:rPr>
              <w:t>7. 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355E0A6E" wp14:textId="77777777">
            <w:pPr>
              <w:pStyle w:val="Zawartotabeli"/>
              <w:rPr>
                <w:color w:val="auto"/>
                <w:sz w:val="22"/>
                <w:szCs w:val="22"/>
              </w:rPr>
            </w:pPr>
            <w:r w:rsidRPr="0EAF8813" w:rsidR="0EAF8813">
              <w:rPr>
                <w:color w:val="auto"/>
                <w:sz w:val="22"/>
                <w:szCs w:val="22"/>
              </w:rPr>
              <w:t>K_WG07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0605CF6C" wp14:textId="3ACA6EE6">
            <w:pPr>
              <w:pStyle w:val="Zawartotabeli"/>
              <w:jc w:val="left"/>
              <w:rPr>
                <w:noProof w:val="0"/>
                <w:color w:val="auto"/>
                <w:lang w:val="pl-PL"/>
              </w:rPr>
            </w:pPr>
            <w:r w:rsidRPr="293A7ECB" w:rsidR="293A7ECB">
              <w:rPr>
                <w:noProof w:val="0"/>
                <w:color w:val="auto"/>
                <w:lang w:val="pl-PL"/>
              </w:rPr>
              <w:t>Zna style w sztuce oraz tradycje twórcze i odtwórcze z nimi związane oraz rozumie dylematy współczesnej cywilizacji.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298C4AA" w14:textId="0893C85E">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81C34FA" w14:textId="302A8009">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6C3035C" w14:textId="14BCB92E">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69DA763E"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71FFCFA" wp14:textId="77777777">
            <w:pPr>
              <w:pStyle w:val="Zawartotabeli"/>
              <w:rPr>
                <w:color w:val="auto"/>
                <w:sz w:val="22"/>
                <w:szCs w:val="22"/>
              </w:rPr>
            </w:pPr>
            <w:r w:rsidRPr="0EAF8813" w:rsidR="0EAF8813">
              <w:rPr>
                <w:color w:val="auto"/>
                <w:sz w:val="22"/>
                <w:szCs w:val="22"/>
              </w:rPr>
              <w:t>8. 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CA2EA05" wp14:textId="77777777">
            <w:pPr>
              <w:pStyle w:val="Zawartotabeli"/>
              <w:rPr>
                <w:color w:val="auto"/>
                <w:sz w:val="22"/>
                <w:szCs w:val="22"/>
              </w:rPr>
            </w:pPr>
            <w:r w:rsidRPr="0EAF8813" w:rsidR="0EAF8813">
              <w:rPr>
                <w:color w:val="auto"/>
                <w:sz w:val="22"/>
                <w:szCs w:val="22"/>
              </w:rPr>
              <w:t>K_WG08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6E165AEB" wp14:textId="6888D715">
            <w:pPr>
              <w:pStyle w:val="Zawartotabeli"/>
              <w:jc w:val="left"/>
              <w:rPr>
                <w:noProof w:val="0"/>
                <w:color w:val="auto"/>
                <w:lang w:val="pl-PL"/>
              </w:rPr>
            </w:pPr>
            <w:r w:rsidRPr="293A7ECB" w:rsidR="293A7ECB">
              <w:rPr>
                <w:noProof w:val="0"/>
                <w:color w:val="auto"/>
                <w:lang w:val="pl-PL"/>
              </w:rPr>
              <w:t>Zna i rozumie problematykę powiązań i zależności wynikających między teoretycznymi i praktycznymi elementami progr</w:t>
            </w:r>
            <w:r w:rsidRPr="293A7ECB" w:rsidR="293A7ECB">
              <w:rPr>
                <w:noProof w:val="0"/>
                <w:color w:val="auto"/>
                <w:lang w:val="pl-PL"/>
              </w:rPr>
              <w:t xml:space="preserve">amu </w:t>
            </w:r>
            <w:r w:rsidRPr="293A7ECB" w:rsidR="293A7ECB">
              <w:rPr>
                <w:noProof w:val="0"/>
                <w:color w:val="auto"/>
                <w:lang w:val="pl-PL"/>
              </w:rPr>
              <w:t>kształcen</w:t>
            </w:r>
            <w:r w:rsidRPr="293A7ECB" w:rsidR="293A7ECB">
              <w:rPr>
                <w:noProof w:val="0"/>
                <w:color w:val="auto"/>
                <w:lang w:val="pl-PL"/>
              </w:rPr>
              <w:t>ia.</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8EA60B5" w14:textId="7D555FB1">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5D242C9" w14:textId="456239B8">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6BD8CF7" w14:textId="578DC97E">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7E0289DA"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A6B7F6F" wp14:textId="77777777">
            <w:pPr>
              <w:pStyle w:val="Zawartotabeli"/>
              <w:rPr>
                <w:color w:val="auto"/>
                <w:sz w:val="22"/>
                <w:szCs w:val="22"/>
              </w:rPr>
            </w:pPr>
            <w:r w:rsidRPr="0EAF8813" w:rsidR="0EAF8813">
              <w:rPr>
                <w:color w:val="auto"/>
                <w:sz w:val="22"/>
                <w:szCs w:val="22"/>
              </w:rPr>
              <w:t>9. 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8CCC95F" wp14:textId="77777777">
            <w:pPr>
              <w:pStyle w:val="Zawartotabeli"/>
              <w:rPr>
                <w:color w:val="auto"/>
                <w:sz w:val="22"/>
                <w:szCs w:val="22"/>
              </w:rPr>
            </w:pPr>
            <w:r w:rsidRPr="0EAF8813" w:rsidR="0EAF8813">
              <w:rPr>
                <w:color w:val="auto"/>
                <w:sz w:val="22"/>
                <w:szCs w:val="22"/>
              </w:rPr>
              <w:t>K_WG09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0B776CA8" wp14:textId="74D858C0">
            <w:pPr>
              <w:pStyle w:val="Zawartotabeli"/>
              <w:jc w:val="left"/>
              <w:rPr>
                <w:noProof w:val="0"/>
                <w:color w:val="auto"/>
                <w:lang w:val="pl-PL"/>
              </w:rPr>
            </w:pPr>
            <w:r w:rsidRPr="293A7ECB" w:rsidR="293A7ECB">
              <w:rPr>
                <w:noProof w:val="0"/>
                <w:color w:val="auto"/>
                <w:lang w:val="pl-PL"/>
              </w:rPr>
              <w:t>Zna i rozumie zależności wynikające z technologii generowania obrazu cyfrowego.</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040F906" w14:textId="7982BB22">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9E2F682" w14:textId="0451F2C4">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7C2453A" w14:textId="7B078E91">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3556E551"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0108A3B" wp14:textId="77777777">
            <w:pPr>
              <w:pStyle w:val="Zawartotabeli"/>
              <w:rPr>
                <w:color w:val="auto"/>
                <w:sz w:val="22"/>
                <w:szCs w:val="22"/>
              </w:rPr>
            </w:pPr>
            <w:r w:rsidRPr="0EAF8813" w:rsidR="0EAF8813">
              <w:rPr>
                <w:color w:val="auto"/>
                <w:sz w:val="22"/>
                <w:szCs w:val="22"/>
              </w:rPr>
              <w:t>10. 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35C8E444" wp14:textId="79D25495">
            <w:pPr>
              <w:pStyle w:val="Zawartotabeli"/>
              <w:rPr>
                <w:color w:val="auto"/>
                <w:sz w:val="22"/>
                <w:szCs w:val="22"/>
              </w:rPr>
            </w:pPr>
            <w:r w:rsidRPr="0EAF8813" w:rsidR="0EAF8813">
              <w:rPr>
                <w:color w:val="auto"/>
                <w:sz w:val="22"/>
                <w:szCs w:val="22"/>
              </w:rPr>
              <w:t>K_WG</w:t>
            </w:r>
            <w:r w:rsidRPr="0EAF8813" w:rsidR="0EAF8813">
              <w:rPr>
                <w:color w:val="auto"/>
                <w:sz w:val="22"/>
                <w:szCs w:val="22"/>
              </w:rPr>
              <w:t>10</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529FFBB0" wp14:textId="3C50E56C">
            <w:pPr>
              <w:pStyle w:val="Zawartotabeli"/>
              <w:jc w:val="left"/>
              <w:rPr>
                <w:noProof w:val="0"/>
                <w:color w:val="auto"/>
                <w:lang w:val="pl-PL"/>
              </w:rPr>
            </w:pPr>
            <w:r w:rsidRPr="293A7ECB" w:rsidR="293A7ECB">
              <w:rPr>
                <w:noProof w:val="0"/>
                <w:color w:val="auto"/>
                <w:lang w:val="pl-PL"/>
              </w:rPr>
              <w:t>Zna i rozumie zależności wynikające z realizacji prac artystycznych związanych ze swoją specjalnością.</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F9B6B81" w14:textId="2DF228F0">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3673252" w14:textId="19484723">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0CF54A9" w14:textId="3A85D19A">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6DC25492"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AA9D77F" wp14:textId="77777777">
            <w:pPr>
              <w:pStyle w:val="Zawartotabeli"/>
              <w:rPr>
                <w:color w:val="auto"/>
                <w:sz w:val="22"/>
                <w:szCs w:val="22"/>
              </w:rPr>
            </w:pPr>
            <w:r w:rsidRPr="0EAF8813" w:rsidR="0EAF8813">
              <w:rPr>
                <w:color w:val="auto"/>
                <w:sz w:val="22"/>
                <w:szCs w:val="22"/>
              </w:rPr>
              <w:t>11. 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303D7359" wp14:textId="5A0BE828">
            <w:pPr>
              <w:pStyle w:val="Zawartotabeli"/>
              <w:rPr>
                <w:color w:val="auto"/>
                <w:sz w:val="22"/>
                <w:szCs w:val="22"/>
              </w:rPr>
            </w:pPr>
            <w:r w:rsidRPr="0EAF8813" w:rsidR="0EAF8813">
              <w:rPr>
                <w:color w:val="auto"/>
                <w:sz w:val="22"/>
                <w:szCs w:val="22"/>
              </w:rPr>
              <w:t>K_WG</w:t>
            </w:r>
            <w:r w:rsidRPr="0EAF8813" w:rsidR="0EAF8813">
              <w:rPr>
                <w:color w:val="auto"/>
                <w:sz w:val="22"/>
                <w:szCs w:val="22"/>
              </w:rPr>
              <w:t>11</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693D9798" wp14:textId="0881CA40">
            <w:pPr>
              <w:pStyle w:val="Zawartotabeli"/>
              <w:jc w:val="left"/>
              <w:rPr>
                <w:noProof w:val="0"/>
                <w:color w:val="auto"/>
                <w:lang w:val="pl-PL"/>
              </w:rPr>
            </w:pPr>
            <w:r w:rsidRPr="293A7ECB" w:rsidR="293A7ECB">
              <w:rPr>
                <w:noProof w:val="0"/>
                <w:color w:val="auto"/>
                <w:lang w:val="pl-PL"/>
              </w:rPr>
              <w:t>Zna i rozumie zagadnienia związane z wykorzystywaniem środków ekspresji i umiejętności warsztatowych w zakresie własnej specjalności.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5203D83" w14:textId="12375888">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8981AB9" w14:textId="42A838E8">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32D9D7E" w14:textId="3A2ED3DC">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0268F305"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981068B" wp14:textId="77777777">
            <w:pPr>
              <w:pStyle w:val="Zawartotabeli"/>
              <w:rPr>
                <w:color w:val="auto"/>
                <w:sz w:val="22"/>
                <w:szCs w:val="22"/>
              </w:rPr>
            </w:pPr>
            <w:r w:rsidRPr="0EAF8813" w:rsidR="0EAF8813">
              <w:rPr>
                <w:color w:val="auto"/>
                <w:sz w:val="22"/>
                <w:szCs w:val="22"/>
              </w:rPr>
              <w:t>12. 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DCA2753" wp14:textId="51C09A1E">
            <w:pPr>
              <w:pStyle w:val="Zawartotabeli"/>
              <w:rPr>
                <w:color w:val="auto"/>
                <w:sz w:val="22"/>
                <w:szCs w:val="22"/>
              </w:rPr>
            </w:pPr>
            <w:r w:rsidRPr="0EAF8813" w:rsidR="0EAF8813">
              <w:rPr>
                <w:color w:val="auto"/>
                <w:sz w:val="22"/>
                <w:szCs w:val="22"/>
              </w:rPr>
              <w:t>K_WG</w:t>
            </w:r>
            <w:r w:rsidRPr="0EAF8813" w:rsidR="0EAF8813">
              <w:rPr>
                <w:color w:val="auto"/>
                <w:sz w:val="22"/>
                <w:szCs w:val="22"/>
              </w:rPr>
              <w:t>12</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57C73EC3" wp14:textId="5D8C008D">
            <w:pPr>
              <w:pStyle w:val="Zawartotabeli"/>
              <w:jc w:val="left"/>
              <w:rPr>
                <w:noProof w:val="0"/>
                <w:color w:val="auto"/>
                <w:lang w:val="pl-PL"/>
              </w:rPr>
            </w:pPr>
            <w:r w:rsidRPr="293A7ECB" w:rsidR="293A7ECB">
              <w:rPr>
                <w:noProof w:val="0"/>
                <w:color w:val="auto"/>
                <w:lang w:val="pl-PL"/>
              </w:rPr>
              <w:t>Zna i rozumie w stopniu zaawansowanym zagadnienia związane ze sztuką współczesną.</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0F11F12" w14:textId="11215325">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0B4F074" w14:textId="2DBCB07C">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BC9CD4A" w14:textId="7762F778">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4B8A7C68"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87F2B58" wp14:textId="77777777">
            <w:pPr>
              <w:pStyle w:val="Zawartotabeli"/>
              <w:rPr>
                <w:color w:val="auto"/>
                <w:sz w:val="22"/>
                <w:szCs w:val="22"/>
              </w:rPr>
            </w:pPr>
            <w:r w:rsidRPr="0EAF8813" w:rsidR="0EAF8813">
              <w:rPr>
                <w:color w:val="auto"/>
                <w:sz w:val="22"/>
                <w:szCs w:val="22"/>
              </w:rPr>
              <w:t>13. 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E5DD86A" wp14:textId="33A7042D">
            <w:pPr>
              <w:pStyle w:val="Zawartotabeli"/>
              <w:rPr>
                <w:color w:val="auto"/>
                <w:sz w:val="22"/>
                <w:szCs w:val="22"/>
              </w:rPr>
            </w:pPr>
            <w:r w:rsidRPr="0EAF8813" w:rsidR="0EAF8813">
              <w:rPr>
                <w:color w:val="auto"/>
                <w:sz w:val="22"/>
                <w:szCs w:val="22"/>
              </w:rPr>
              <w:t>K_WG</w:t>
            </w:r>
            <w:r w:rsidRPr="0EAF8813" w:rsidR="0EAF8813">
              <w:rPr>
                <w:color w:val="auto"/>
                <w:sz w:val="22"/>
                <w:szCs w:val="22"/>
              </w:rPr>
              <w:t>13</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379885F3" wp14:textId="4B5BBB66">
            <w:pPr>
              <w:pStyle w:val="Zawartotabeli"/>
              <w:jc w:val="left"/>
              <w:rPr>
                <w:noProof w:val="0"/>
                <w:color w:val="auto"/>
                <w:lang w:val="pl-PL"/>
              </w:rPr>
            </w:pPr>
            <w:r w:rsidRPr="293A7ECB" w:rsidR="293A7ECB">
              <w:rPr>
                <w:noProof w:val="0"/>
                <w:color w:val="auto"/>
                <w:lang w:val="pl-PL"/>
              </w:rPr>
              <w:t>Zna i rozumie problematykę związaną z technologiami stosowanymi w sztukach plastycznych szczególnie wykorzystanych w zakresie nowych mediów.</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05D4576" w14:textId="45B456A8">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96BCB10" w14:textId="7022146D">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02966C5" w14:textId="323DE9A9">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3CAB445A"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13E08A5" wp14:textId="77777777">
            <w:pPr>
              <w:pStyle w:val="Zawartotabeli"/>
              <w:rPr>
                <w:color w:val="auto"/>
                <w:sz w:val="22"/>
                <w:szCs w:val="22"/>
              </w:rPr>
            </w:pPr>
            <w:r w:rsidRPr="0EAF8813" w:rsidR="0EAF8813">
              <w:rPr>
                <w:color w:val="auto"/>
                <w:sz w:val="22"/>
                <w:szCs w:val="22"/>
              </w:rPr>
              <w:t>14. 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C151FF1" wp14:textId="18C74407">
            <w:pPr>
              <w:pStyle w:val="Zawartotabeli"/>
              <w:rPr>
                <w:color w:val="auto"/>
                <w:sz w:val="22"/>
                <w:szCs w:val="22"/>
              </w:rPr>
            </w:pPr>
            <w:r w:rsidRPr="0EAF8813" w:rsidR="0EAF8813">
              <w:rPr>
                <w:color w:val="auto"/>
                <w:sz w:val="22"/>
                <w:szCs w:val="22"/>
              </w:rPr>
              <w:t>K_WG</w:t>
            </w:r>
            <w:r w:rsidRPr="0EAF8813" w:rsidR="0EAF8813">
              <w:rPr>
                <w:color w:val="auto"/>
                <w:sz w:val="22"/>
                <w:szCs w:val="22"/>
              </w:rPr>
              <w:t>14</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0EBFCA34" wp14:textId="69C5F359">
            <w:pPr>
              <w:pStyle w:val="Zawartotabeli"/>
              <w:jc w:val="left"/>
              <w:rPr>
                <w:noProof w:val="0"/>
                <w:color w:val="auto"/>
                <w:lang w:val="pl-PL"/>
              </w:rPr>
            </w:pPr>
            <w:r w:rsidRPr="293A7ECB" w:rsidR="293A7ECB">
              <w:rPr>
                <w:noProof w:val="0"/>
                <w:color w:val="auto"/>
                <w:lang w:val="pl-PL"/>
              </w:rPr>
              <w:t>Zna i rozumie zasady związane z budową i funkcjonowaniem narzędzi cyfrowych.</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79F1BF1" w14:textId="57679B53">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F76926F" w14:textId="738C406E">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3850445" w14:textId="7EA8C212">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535C8048"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5F3FC42" wp14:textId="77777777">
            <w:pPr>
              <w:pStyle w:val="Zawartotabeli"/>
              <w:rPr>
                <w:color w:val="auto"/>
                <w:sz w:val="22"/>
                <w:szCs w:val="22"/>
              </w:rPr>
            </w:pPr>
            <w:r w:rsidRPr="0EAF8813" w:rsidR="0EAF8813">
              <w:rPr>
                <w:color w:val="auto"/>
                <w:sz w:val="22"/>
                <w:szCs w:val="22"/>
              </w:rPr>
              <w:t>15. 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F62CC98" wp14:textId="4D6643D2">
            <w:pPr>
              <w:pStyle w:val="Zawartotabeli"/>
              <w:rPr>
                <w:color w:val="auto"/>
                <w:sz w:val="22"/>
                <w:szCs w:val="22"/>
              </w:rPr>
            </w:pPr>
            <w:r w:rsidRPr="0EAF8813" w:rsidR="0EAF8813">
              <w:rPr>
                <w:color w:val="auto"/>
                <w:sz w:val="22"/>
                <w:szCs w:val="22"/>
              </w:rPr>
              <w:t>K_WG</w:t>
            </w:r>
            <w:r w:rsidRPr="0EAF8813" w:rsidR="0EAF8813">
              <w:rPr>
                <w:color w:val="auto"/>
                <w:sz w:val="22"/>
                <w:szCs w:val="22"/>
              </w:rPr>
              <w:t>15</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41D5A2E6" wp14:textId="4C764E2E">
            <w:pPr>
              <w:pStyle w:val="Zawartotabeli"/>
              <w:jc w:val="left"/>
              <w:rPr>
                <w:noProof w:val="0"/>
                <w:color w:val="auto"/>
                <w:lang w:val="pl-PL"/>
              </w:rPr>
            </w:pPr>
            <w:r w:rsidRPr="293A7ECB" w:rsidR="293A7ECB">
              <w:rPr>
                <w:noProof w:val="0"/>
                <w:color w:val="auto"/>
                <w:lang w:val="pl-PL"/>
              </w:rPr>
              <w:t>Zna i rozumie problematykę z zakresu praktycznego zastosowania wiedzy dotyczącej problemów kompozycji plastycznej i zdolności analizowania pod kątem swojej specjalności.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D6E2E5E" w14:textId="5B9FFC71">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FB38A5A" w14:textId="0D92A79F">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F49C3EC" w14:textId="2C5618B2">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08E65704"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CDC53B2" wp14:textId="77777777">
            <w:pPr>
              <w:pStyle w:val="Zawartotabeli"/>
              <w:rPr>
                <w:color w:val="auto"/>
                <w:sz w:val="22"/>
                <w:szCs w:val="22"/>
              </w:rPr>
            </w:pPr>
            <w:r w:rsidRPr="0EAF8813" w:rsidR="0EAF8813">
              <w:rPr>
                <w:color w:val="auto"/>
                <w:sz w:val="22"/>
                <w:szCs w:val="22"/>
              </w:rPr>
              <w:t>16. 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C787B92" wp14:textId="78902847">
            <w:pPr>
              <w:pStyle w:val="Zawartotabeli"/>
              <w:rPr>
                <w:color w:val="auto"/>
                <w:sz w:val="22"/>
                <w:szCs w:val="22"/>
              </w:rPr>
            </w:pPr>
            <w:r w:rsidRPr="0EAF8813" w:rsidR="0EAF8813">
              <w:rPr>
                <w:color w:val="auto"/>
                <w:sz w:val="22"/>
                <w:szCs w:val="22"/>
              </w:rPr>
              <w:t>K_WG</w:t>
            </w:r>
            <w:r w:rsidRPr="0EAF8813" w:rsidR="0EAF8813">
              <w:rPr>
                <w:color w:val="auto"/>
                <w:sz w:val="22"/>
                <w:szCs w:val="22"/>
              </w:rPr>
              <w:t>16</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1780A970" wp14:textId="7E157709">
            <w:pPr>
              <w:pStyle w:val="Zawartotabeli"/>
              <w:jc w:val="left"/>
              <w:rPr>
                <w:noProof w:val="0"/>
                <w:color w:val="auto"/>
                <w:lang w:val="pl-PL"/>
              </w:rPr>
            </w:pPr>
            <w:r w:rsidRPr="293A7ECB" w:rsidR="293A7ECB">
              <w:rPr>
                <w:noProof w:val="0"/>
                <w:color w:val="auto"/>
                <w:lang w:val="pl-PL"/>
              </w:rPr>
              <w:t>Zna i rozumie problematykę z zakresu dyscyplin pokrewnych pozwalającą na realizację zadań o charakterze interdyscyplinarnym.</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3398536" w14:textId="2AB684DD">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42B5108" w14:textId="6CF82887">
            <w:pPr>
              <w:pStyle w:val="Zawartotabeli"/>
              <w:jc w:val="center"/>
              <w:rPr>
                <w:color w:val="auto"/>
                <w:sz w:val="22"/>
                <w:szCs w:val="22"/>
              </w:rPr>
            </w:pPr>
            <w:r w:rsidRPr="0EAF8813" w:rsidR="0EAF8813">
              <w:rPr>
                <w:color w:val="auto"/>
                <w:sz w:val="22"/>
                <w:szCs w:val="22"/>
              </w:rPr>
              <w:t>P6S_WG</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C9AC237" w14:textId="010B9510">
            <w:pPr>
              <w:pStyle w:val="Zawartotabeli"/>
              <w:jc w:val="center"/>
              <w:rPr>
                <w:color w:val="auto"/>
                <w:sz w:val="22"/>
                <w:szCs w:val="22"/>
              </w:rPr>
            </w:pPr>
            <w:r w:rsidRPr="0EAF8813" w:rsidR="0EAF8813">
              <w:rPr>
                <w:color w:val="auto"/>
                <w:sz w:val="22"/>
                <w:szCs w:val="22"/>
              </w:rPr>
              <w:t>P6S_WG</w:t>
            </w:r>
          </w:p>
        </w:tc>
      </w:tr>
      <w:tr xmlns:wp14="http://schemas.microsoft.com/office/word/2010/wordml" w:rsidRPr="00CA1126" w:rsidR="005C1978" w:rsidTr="293A7ECB" w14:paraId="162CDFF5"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71BF4E7" wp14:textId="77777777">
            <w:pPr>
              <w:pStyle w:val="Zawartotabeli"/>
              <w:rPr>
                <w:color w:val="auto"/>
                <w:sz w:val="22"/>
                <w:szCs w:val="22"/>
              </w:rPr>
            </w:pPr>
            <w:r w:rsidRPr="0EAF8813" w:rsidR="0EAF8813">
              <w:rPr>
                <w:color w:val="auto"/>
                <w:sz w:val="22"/>
                <w:szCs w:val="22"/>
              </w:rPr>
              <w:t>17. 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4C4604E" wp14:textId="42A3F0D7">
            <w:pPr>
              <w:pStyle w:val="Zawartotabeli"/>
              <w:rPr>
                <w:noProof w:val="0"/>
                <w:color w:val="auto"/>
                <w:lang w:val="pl-PL"/>
              </w:rPr>
            </w:pPr>
            <w:r w:rsidRPr="0EAF8813" w:rsidR="0EAF8813">
              <w:rPr>
                <w:noProof w:val="0"/>
                <w:color w:val="auto"/>
                <w:lang w:val="pl-PL"/>
              </w:rPr>
              <w:t>K_WK17</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755DE912" wp14:textId="1BABC3AD">
            <w:pPr>
              <w:pStyle w:val="Zawartotabeli"/>
              <w:jc w:val="left"/>
              <w:rPr>
                <w:noProof w:val="0"/>
                <w:color w:val="auto"/>
                <w:lang w:val="pl-PL"/>
              </w:rPr>
            </w:pPr>
            <w:r w:rsidRPr="293A7ECB" w:rsidR="293A7ECB">
              <w:rPr>
                <w:noProof w:val="0"/>
                <w:color w:val="auto"/>
                <w:lang w:val="pl-PL"/>
              </w:rPr>
              <w:t>Zna podstawowe uwarunkowania prawne, ekonomiczne związane z działalnością zawodową, w tym z rozwojem indywidualnej przedsiębiorczości.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C692F87" w14:textId="37DAC4C1">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3F5823B" w14:textId="3E834F45">
            <w:pPr>
              <w:pStyle w:val="Zawartotabeli"/>
              <w:jc w:val="center"/>
              <w:rPr>
                <w:noProof w:val="0"/>
                <w:color w:val="auto"/>
                <w:lang w:val="pl-PL"/>
              </w:rPr>
            </w:pPr>
            <w:r w:rsidRPr="0EAF8813" w:rsidR="0EAF8813">
              <w:rPr>
                <w:noProof w:val="0"/>
                <w:color w:val="auto"/>
                <w:lang w:val="pl-PL"/>
              </w:rPr>
              <w:t>P6S_WK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B21F45C" w14:textId="6AF6A27A">
            <w:pPr>
              <w:pStyle w:val="Zawartotabeli"/>
              <w:jc w:val="center"/>
              <w:rPr>
                <w:noProof w:val="0"/>
                <w:color w:val="auto"/>
                <w:lang w:val="pl-PL"/>
              </w:rPr>
            </w:pPr>
            <w:r w:rsidRPr="0EAF8813" w:rsidR="0EAF8813">
              <w:rPr>
                <w:noProof w:val="0"/>
                <w:color w:val="auto"/>
                <w:lang w:val="pl-PL"/>
              </w:rPr>
              <w:t>P6S_WK</w:t>
            </w:r>
          </w:p>
        </w:tc>
      </w:tr>
      <w:tr xmlns:wp14="http://schemas.microsoft.com/office/word/2010/wordml" w:rsidRPr="00CA1126" w:rsidR="005C1978" w:rsidTr="293A7ECB" w14:paraId="71D66E5F"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6D36ED5" wp14:textId="77777777">
            <w:pPr>
              <w:pStyle w:val="Zawartotabeli"/>
              <w:rPr>
                <w:color w:val="auto"/>
                <w:sz w:val="22"/>
                <w:szCs w:val="22"/>
              </w:rPr>
            </w:pPr>
            <w:r w:rsidRPr="0EAF8813" w:rsidR="0EAF8813">
              <w:rPr>
                <w:color w:val="auto"/>
                <w:sz w:val="22"/>
                <w:szCs w:val="22"/>
              </w:rPr>
              <w:t>18. 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7E22E68" wp14:textId="2634C732">
            <w:pPr>
              <w:pStyle w:val="Zawartotabeli"/>
              <w:rPr>
                <w:noProof w:val="0"/>
                <w:color w:val="auto"/>
                <w:lang w:val="pl-PL"/>
              </w:rPr>
            </w:pPr>
            <w:r w:rsidRPr="0EAF8813" w:rsidR="0EAF8813">
              <w:rPr>
                <w:noProof w:val="0"/>
                <w:color w:val="auto"/>
                <w:lang w:val="pl-PL"/>
              </w:rPr>
              <w:t>K_WK18</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657D64E6" wp14:textId="263D2D17">
            <w:pPr>
              <w:pStyle w:val="Zawartotabeli"/>
              <w:jc w:val="left"/>
              <w:rPr>
                <w:noProof w:val="0"/>
                <w:color w:val="auto"/>
                <w:lang w:val="pl-PL"/>
              </w:rPr>
            </w:pPr>
            <w:r w:rsidRPr="293A7ECB" w:rsidR="293A7ECB">
              <w:rPr>
                <w:noProof w:val="0"/>
                <w:color w:val="auto"/>
                <w:lang w:val="pl-PL"/>
              </w:rPr>
              <w:t>Rozumie wpływ społecznych i cywilizacyjnych zmian na styl życia społeczności lokalnej, regionalnej, krajowej, światowej.</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4A99256" w14:textId="5DADBB2A">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7531D7E" w14:textId="08916547">
            <w:pPr>
              <w:pStyle w:val="Zawartotabeli"/>
              <w:jc w:val="center"/>
              <w:rPr>
                <w:noProof w:val="0"/>
                <w:color w:val="auto"/>
                <w:lang w:val="pl-PL"/>
              </w:rPr>
            </w:pPr>
            <w:r w:rsidRPr="0EAF8813" w:rsidR="0EAF8813">
              <w:rPr>
                <w:noProof w:val="0"/>
                <w:color w:val="auto"/>
                <w:lang w:val="pl-PL"/>
              </w:rPr>
              <w:t xml:space="preserve">P6S_WK </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5AA6718" w14:textId="625D01EC">
            <w:pPr>
              <w:pStyle w:val="Zawartotabeli"/>
              <w:jc w:val="center"/>
              <w:rPr>
                <w:noProof w:val="0"/>
                <w:color w:val="auto"/>
                <w:lang w:val="pl-PL"/>
              </w:rPr>
            </w:pPr>
            <w:r w:rsidRPr="0EAF8813" w:rsidR="0EAF8813">
              <w:rPr>
                <w:noProof w:val="0"/>
                <w:color w:val="auto"/>
                <w:lang w:val="pl-PL"/>
              </w:rPr>
              <w:t>P6S_WK</w:t>
            </w:r>
          </w:p>
        </w:tc>
      </w:tr>
      <w:tr xmlns:wp14="http://schemas.microsoft.com/office/word/2010/wordml" w:rsidRPr="00CA1126" w:rsidR="005C1978" w:rsidTr="293A7ECB" w14:paraId="2BBBEF73"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651B7D9" wp14:textId="77777777">
            <w:pPr>
              <w:pStyle w:val="Zawartotabeli"/>
              <w:rPr>
                <w:color w:val="auto"/>
                <w:sz w:val="22"/>
                <w:szCs w:val="22"/>
              </w:rPr>
            </w:pPr>
            <w:r w:rsidRPr="0EAF8813" w:rsidR="0EAF8813">
              <w:rPr>
                <w:color w:val="auto"/>
                <w:sz w:val="22"/>
                <w:szCs w:val="22"/>
              </w:rPr>
              <w:t>19. 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07615F8" wp14:textId="3503B92E">
            <w:pPr>
              <w:pStyle w:val="Zawartotabeli"/>
              <w:rPr>
                <w:noProof w:val="0"/>
                <w:color w:val="auto"/>
                <w:lang w:val="pl-PL"/>
              </w:rPr>
            </w:pPr>
            <w:r w:rsidRPr="0EAF8813" w:rsidR="0EAF8813">
              <w:rPr>
                <w:noProof w:val="0"/>
                <w:color w:val="auto"/>
                <w:lang w:val="pl-PL"/>
              </w:rPr>
              <w:t>K_WK19</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27D050ED" wp14:textId="738264C9">
            <w:pPr>
              <w:pStyle w:val="Zawartotabeli"/>
              <w:jc w:val="left"/>
              <w:rPr>
                <w:noProof w:val="0"/>
                <w:color w:val="auto"/>
                <w:lang w:val="pl-PL"/>
              </w:rPr>
            </w:pPr>
            <w:r w:rsidRPr="293A7ECB" w:rsidR="293A7ECB">
              <w:rPr>
                <w:noProof w:val="0"/>
                <w:color w:val="auto"/>
                <w:lang w:val="pl-PL"/>
              </w:rPr>
              <w:t>Zna i rozumie podstawowe pojęcia i zasady z zakresu ochrony własności przemysłowej i prawa autorskiego.</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7399FE5" w14:textId="2E96C604">
            <w:pPr>
              <w:pStyle w:val="Zawartotabeli"/>
              <w:jc w:val="center"/>
              <w:rPr>
                <w:noProof w:val="0"/>
                <w:color w:val="auto"/>
                <w:lang w:val="pl-PL"/>
              </w:rPr>
            </w:pPr>
            <w:r w:rsidRPr="0EAF8813" w:rsidR="0EAF8813">
              <w:rPr>
                <w:noProof w:val="0"/>
                <w:color w:val="auto"/>
                <w:lang w:val="pl-PL"/>
              </w:rPr>
              <w:t>P6U_W</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01B002F" w14:textId="60A23277">
            <w:pPr>
              <w:pStyle w:val="Zawartotabeli"/>
              <w:jc w:val="center"/>
              <w:rPr>
                <w:noProof w:val="0"/>
                <w:color w:val="auto"/>
                <w:lang w:val="pl-PL"/>
              </w:rPr>
            </w:pPr>
            <w:r w:rsidRPr="0EAF8813" w:rsidR="0EAF8813">
              <w:rPr>
                <w:noProof w:val="0"/>
                <w:color w:val="auto"/>
                <w:lang w:val="pl-PL"/>
              </w:rPr>
              <w:t>P6S_WK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223B093" w14:textId="44AF3BFA">
            <w:pPr>
              <w:pStyle w:val="Zawartotabeli"/>
              <w:jc w:val="center"/>
              <w:rPr>
                <w:noProof w:val="0"/>
                <w:color w:val="auto"/>
                <w:lang w:val="pl-PL"/>
              </w:rPr>
            </w:pPr>
            <w:r w:rsidRPr="0EAF8813" w:rsidR="0EAF8813">
              <w:rPr>
                <w:noProof w:val="0"/>
                <w:color w:val="auto"/>
                <w:lang w:val="pl-PL"/>
              </w:rPr>
              <w:t>P6S_WK</w:t>
            </w:r>
          </w:p>
        </w:tc>
      </w:tr>
      <w:tr xmlns:wp14="http://schemas.microsoft.com/office/word/2010/wordml" w:rsidRPr="00CA1126" w:rsidR="005C1978" w:rsidTr="293A7ECB" w14:paraId="4A02B255" wp14:textId="77777777">
        <w:trPr>
          <w:cantSplit/>
        </w:trPr>
        <w:tc>
          <w:tcPr>
            <w:tcW w:w="9142" w:type="dxa"/>
            <w:gridSpan w:val="6"/>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0EAF8813" w:rsidRDefault="7C474A2D" w14:paraId="15F91A70" wp14:textId="77777777">
            <w:pPr>
              <w:pStyle w:val="Zawartotabeli"/>
              <w:jc w:val="center"/>
              <w:rPr>
                <w:color w:val="auto"/>
                <w:sz w:val="22"/>
                <w:szCs w:val="22"/>
              </w:rPr>
            </w:pPr>
            <w:r w:rsidRPr="0EAF8813" w:rsidR="0EAF8813">
              <w:rPr>
                <w:b w:val="1"/>
                <w:bCs w:val="1"/>
                <w:color w:val="auto"/>
                <w:sz w:val="22"/>
                <w:szCs w:val="22"/>
              </w:rPr>
              <w:t>UMIEJĘTNOŚCI (U) </w:t>
            </w:r>
          </w:p>
        </w:tc>
      </w:tr>
      <w:tr xmlns:wp14="http://schemas.microsoft.com/office/word/2010/wordml" w:rsidRPr="00CA1126" w:rsidR="005C1978" w:rsidTr="293A7ECB" w14:paraId="49040B8D"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2DB94A1" wp14:textId="12F3CD71">
            <w:pPr>
              <w:pStyle w:val="Zawartotabeli"/>
              <w:rPr>
                <w:color w:val="auto"/>
                <w:sz w:val="22"/>
                <w:szCs w:val="22"/>
              </w:rPr>
            </w:pPr>
            <w:r w:rsidRPr="0EAF8813" w:rsidR="0EAF8813">
              <w:rPr>
                <w:color w:val="auto"/>
                <w:sz w:val="22"/>
                <w:szCs w:val="22"/>
              </w:rPr>
              <w:t>2</w:t>
            </w:r>
            <w:r w:rsidRPr="0EAF8813" w:rsidR="0EAF8813">
              <w:rPr>
                <w:color w:val="auto"/>
                <w:sz w:val="22"/>
                <w:szCs w:val="22"/>
              </w:rPr>
              <w:t>0</w:t>
            </w:r>
            <w:r w:rsidRPr="0EAF8813" w:rsidR="0EAF8813">
              <w:rPr>
                <w:color w:val="auto"/>
                <w:sz w:val="22"/>
                <w:szCs w:val="22"/>
              </w:rPr>
              <w:t>.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0A1BA1C" wp14:textId="77777777">
            <w:pPr>
              <w:pStyle w:val="Zawartotabeli"/>
              <w:rPr>
                <w:color w:val="auto"/>
                <w:sz w:val="22"/>
                <w:szCs w:val="22"/>
              </w:rPr>
            </w:pPr>
            <w:r w:rsidRPr="0EAF8813" w:rsidR="0EAF8813">
              <w:rPr>
                <w:color w:val="auto"/>
                <w:sz w:val="22"/>
                <w:szCs w:val="22"/>
              </w:rPr>
              <w:t>K_UW01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6BF2B9A9" wp14:textId="6885B7DD">
            <w:pPr>
              <w:pStyle w:val="Zawartotabeli"/>
              <w:jc w:val="left"/>
              <w:rPr>
                <w:noProof w:val="0"/>
                <w:color w:val="auto"/>
                <w:lang w:val="pl-PL"/>
              </w:rPr>
            </w:pPr>
            <w:r w:rsidRPr="293A7ECB" w:rsidR="293A7ECB">
              <w:rPr>
                <w:noProof w:val="0"/>
                <w:color w:val="auto"/>
                <w:lang w:val="pl-PL"/>
              </w:rPr>
              <w:t>Potrafi tworzyć i realizować własne koncepcje artystyczne.</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CDAA40E" w14:textId="66E114FC">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17DCF8E" w14:textId="31B16831">
            <w:pPr>
              <w:pStyle w:val="Zawartotabeli"/>
              <w:jc w:val="center"/>
              <w:rPr>
                <w:color w:val="auto"/>
                <w:sz w:val="22"/>
                <w:szCs w:val="22"/>
              </w:rPr>
            </w:pPr>
            <w:r w:rsidRPr="0EAF8813" w:rsidR="0EAF8813">
              <w:rPr>
                <w:color w:val="auto"/>
                <w:sz w:val="22"/>
                <w:szCs w:val="22"/>
              </w:rPr>
              <w:t>P6</w:t>
            </w:r>
            <w:r w:rsidRPr="0EAF8813" w:rsidR="0EAF8813">
              <w:rPr>
                <w:color w:val="auto"/>
                <w:sz w:val="22"/>
                <w:szCs w:val="22"/>
              </w:rPr>
              <w:t>S</w:t>
            </w:r>
            <w:r w:rsidRPr="0EAF8813" w:rsidR="0EAF8813">
              <w:rPr>
                <w:color w:val="auto"/>
                <w:sz w:val="22"/>
                <w:szCs w:val="22"/>
              </w:rPr>
              <w:t>_U</w:t>
            </w:r>
            <w:r w:rsidRPr="0EAF8813" w:rsidR="0EAF8813">
              <w:rPr>
                <w:color w:val="auto"/>
                <w:sz w:val="22"/>
                <w:szCs w:val="22"/>
              </w:rPr>
              <w:t>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88CDFD2" w14:textId="552359B8">
            <w:pPr>
              <w:pStyle w:val="Zawartotabeli"/>
              <w:jc w:val="center"/>
              <w:rPr>
                <w:color w:val="auto"/>
                <w:sz w:val="22"/>
                <w:szCs w:val="22"/>
              </w:rPr>
            </w:pPr>
            <w:r w:rsidRPr="0EAF8813" w:rsidR="0EAF8813">
              <w:rPr>
                <w:color w:val="auto"/>
                <w:sz w:val="22"/>
                <w:szCs w:val="22"/>
              </w:rPr>
              <w:t>P6S_UW</w:t>
            </w:r>
          </w:p>
        </w:tc>
      </w:tr>
      <w:tr xmlns:wp14="http://schemas.microsoft.com/office/word/2010/wordml" w:rsidRPr="00CA1126" w:rsidR="005C1978" w:rsidTr="293A7ECB" w14:paraId="3D2BFDD1"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2A60B7F" wp14:textId="1FEFC30D">
            <w:pPr>
              <w:pStyle w:val="Zawartotabeli"/>
              <w:rPr>
                <w:color w:val="auto"/>
                <w:sz w:val="22"/>
                <w:szCs w:val="22"/>
              </w:rPr>
            </w:pPr>
            <w:r w:rsidRPr="0EAF8813" w:rsidR="0EAF8813">
              <w:rPr>
                <w:color w:val="auto"/>
                <w:sz w:val="22"/>
                <w:szCs w:val="22"/>
              </w:rPr>
              <w:t>2</w:t>
            </w:r>
            <w:r w:rsidRPr="0EAF8813" w:rsidR="0EAF8813">
              <w:rPr>
                <w:color w:val="auto"/>
                <w:sz w:val="22"/>
                <w:szCs w:val="22"/>
              </w:rPr>
              <w:t>1.</w:t>
            </w:r>
            <w:r w:rsidRPr="0EAF8813" w:rsidR="0EAF8813">
              <w:rPr>
                <w:color w:val="auto"/>
                <w:sz w:val="22"/>
                <w:szCs w:val="22"/>
              </w:rPr>
              <w:t> </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A794EC6" wp14:textId="77777777">
            <w:pPr>
              <w:pStyle w:val="Zawartotabeli"/>
              <w:rPr>
                <w:color w:val="auto"/>
                <w:sz w:val="22"/>
                <w:szCs w:val="22"/>
              </w:rPr>
            </w:pPr>
            <w:r w:rsidRPr="0EAF8813" w:rsidR="0EAF8813">
              <w:rPr>
                <w:color w:val="auto"/>
                <w:sz w:val="22"/>
                <w:szCs w:val="22"/>
              </w:rPr>
              <w:t>K_UW02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45DB9920" wp14:textId="58F2F376">
            <w:pPr>
              <w:pStyle w:val="Zawartotabeli"/>
              <w:jc w:val="left"/>
              <w:rPr>
                <w:noProof w:val="0"/>
                <w:color w:val="auto"/>
                <w:lang w:val="pl-PL"/>
              </w:rPr>
            </w:pPr>
            <w:r w:rsidRPr="293A7ECB" w:rsidR="293A7ECB">
              <w:rPr>
                <w:noProof w:val="0"/>
                <w:color w:val="auto"/>
                <w:lang w:val="pl-PL"/>
              </w:rPr>
              <w:t>Potrafi w świadomy sposób wykorzystywać swoją wyobraźnię, intuicję i emocjonalność w obszarze ekspresji artystycznej.</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7A8DAE7" w14:textId="55448CF0">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8DBD547" w14:textId="1DF80C8A">
            <w:pPr>
              <w:pStyle w:val="Zawartotabeli"/>
              <w:jc w:val="center"/>
              <w:rPr>
                <w:color w:val="auto"/>
                <w:sz w:val="22"/>
                <w:szCs w:val="22"/>
              </w:rPr>
            </w:pPr>
            <w:r w:rsidRPr="0EAF8813" w:rsidR="0EAF8813">
              <w:rPr>
                <w:color w:val="auto"/>
                <w:sz w:val="22"/>
                <w:szCs w:val="22"/>
              </w:rPr>
              <w:t>P6S_UW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F6712DB" w14:textId="0677C521">
            <w:pPr>
              <w:pStyle w:val="Zawartotabeli"/>
              <w:jc w:val="center"/>
              <w:rPr>
                <w:color w:val="auto"/>
                <w:sz w:val="22"/>
                <w:szCs w:val="22"/>
              </w:rPr>
            </w:pPr>
            <w:r w:rsidRPr="0EAF8813" w:rsidR="0EAF8813">
              <w:rPr>
                <w:color w:val="auto"/>
                <w:sz w:val="22"/>
                <w:szCs w:val="22"/>
              </w:rPr>
              <w:t>P6S_UW</w:t>
            </w:r>
          </w:p>
        </w:tc>
      </w:tr>
      <w:tr xmlns:wp14="http://schemas.microsoft.com/office/word/2010/wordml" w:rsidRPr="00CA1126" w:rsidR="005C1978" w:rsidTr="293A7ECB" w14:paraId="4905255B"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0A1CF6A" wp14:textId="7099A141">
            <w:pPr>
              <w:pStyle w:val="Zawartotabeli"/>
              <w:rPr>
                <w:color w:val="auto"/>
                <w:sz w:val="22"/>
                <w:szCs w:val="22"/>
              </w:rPr>
            </w:pPr>
            <w:r w:rsidRPr="0EAF8813" w:rsidR="0EAF8813">
              <w:rPr>
                <w:color w:val="auto"/>
                <w:sz w:val="22"/>
                <w:szCs w:val="22"/>
              </w:rPr>
              <w:t>2</w:t>
            </w:r>
            <w:r w:rsidRPr="0EAF8813" w:rsidR="0EAF8813">
              <w:rPr>
                <w:color w:val="auto"/>
                <w:sz w:val="22"/>
                <w:szCs w:val="22"/>
              </w:rPr>
              <w:t>2.</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7EB3BF2" wp14:textId="77777777">
            <w:pPr>
              <w:pStyle w:val="Zawartotabeli"/>
              <w:rPr>
                <w:color w:val="auto"/>
                <w:sz w:val="22"/>
                <w:szCs w:val="22"/>
              </w:rPr>
            </w:pPr>
            <w:r w:rsidRPr="0EAF8813" w:rsidR="0EAF8813">
              <w:rPr>
                <w:color w:val="auto"/>
                <w:sz w:val="22"/>
                <w:szCs w:val="22"/>
              </w:rPr>
              <w:t>K_UW03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7D2F4600" wp14:textId="411F2B26">
            <w:pPr>
              <w:pStyle w:val="Zawartotabeli"/>
              <w:jc w:val="left"/>
              <w:rPr>
                <w:noProof w:val="0"/>
                <w:color w:val="auto"/>
                <w:lang w:val="pl-PL"/>
              </w:rPr>
            </w:pPr>
            <w:r w:rsidRPr="293A7ECB" w:rsidR="293A7ECB">
              <w:rPr>
                <w:noProof w:val="0"/>
                <w:color w:val="auto"/>
                <w:lang w:val="pl-PL"/>
              </w:rPr>
              <w:t>Potrafi zrozumieć wzajemne relacje zachodzące pomiędzy rodzajem stosowanej w obszarze danej specjalności ekspresji artystycznej, a niesionym przez niego komunikatem</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05DBF4F" w14:textId="2AD3B5BB">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3B7B3A5" w14:textId="4C873E24">
            <w:pPr>
              <w:pStyle w:val="Zawartotabeli"/>
              <w:jc w:val="center"/>
              <w:rPr>
                <w:color w:val="auto"/>
                <w:sz w:val="22"/>
                <w:szCs w:val="22"/>
              </w:rPr>
            </w:pPr>
            <w:r w:rsidRPr="0EAF8813" w:rsidR="0EAF8813">
              <w:rPr>
                <w:color w:val="auto"/>
                <w:sz w:val="22"/>
                <w:szCs w:val="22"/>
              </w:rPr>
              <w:t>P6S_UW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D1B4029" w14:textId="2B7FEAD4">
            <w:pPr>
              <w:pStyle w:val="Zawartotabeli"/>
              <w:jc w:val="center"/>
              <w:rPr>
                <w:color w:val="auto"/>
                <w:sz w:val="22"/>
                <w:szCs w:val="22"/>
              </w:rPr>
            </w:pPr>
            <w:r w:rsidRPr="0EAF8813" w:rsidR="0EAF8813">
              <w:rPr>
                <w:color w:val="auto"/>
                <w:sz w:val="22"/>
                <w:szCs w:val="22"/>
              </w:rPr>
              <w:t>P6S_UW</w:t>
            </w:r>
          </w:p>
        </w:tc>
      </w:tr>
      <w:tr xmlns:wp14="http://schemas.microsoft.com/office/word/2010/wordml" w:rsidRPr="00CA1126" w:rsidR="005C1978" w:rsidTr="293A7ECB" w14:paraId="5A7BD15B"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8829E4B" wp14:textId="1C560ED6">
            <w:pPr>
              <w:pStyle w:val="Zawartotabeli"/>
              <w:rPr>
                <w:color w:val="auto"/>
                <w:sz w:val="22"/>
                <w:szCs w:val="22"/>
              </w:rPr>
            </w:pPr>
            <w:r w:rsidRPr="0EAF8813" w:rsidR="0EAF8813">
              <w:rPr>
                <w:color w:val="auto"/>
                <w:sz w:val="22"/>
                <w:szCs w:val="22"/>
              </w:rPr>
              <w:t>2</w:t>
            </w:r>
            <w:r w:rsidRPr="0EAF8813" w:rsidR="0EAF8813">
              <w:rPr>
                <w:color w:val="auto"/>
                <w:sz w:val="22"/>
                <w:szCs w:val="22"/>
              </w:rPr>
              <w:t>3.</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F4D0C1C" wp14:textId="5CEFE2CB">
            <w:pPr>
              <w:pStyle w:val="Zawartotabeli"/>
              <w:rPr>
                <w:color w:val="auto"/>
                <w:sz w:val="22"/>
                <w:szCs w:val="22"/>
              </w:rPr>
            </w:pPr>
            <w:r w:rsidRPr="0EAF8813" w:rsidR="0EAF8813">
              <w:rPr>
                <w:color w:val="auto"/>
                <w:sz w:val="22"/>
                <w:szCs w:val="22"/>
              </w:rPr>
              <w:t>K_UW0</w:t>
            </w:r>
            <w:r w:rsidRPr="0EAF8813" w:rsidR="0EAF8813">
              <w:rPr>
                <w:color w:val="auto"/>
                <w:sz w:val="22"/>
                <w:szCs w:val="22"/>
              </w:rPr>
              <w:t>4</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93A7ECB" w:rsidRDefault="7C474A2D" w14:paraId="7926D6E7" wp14:textId="44A1428E">
            <w:pPr>
              <w:pStyle w:val="Zawartotabeli"/>
              <w:jc w:val="left"/>
              <w:rPr>
                <w:noProof w:val="0"/>
                <w:color w:val="auto"/>
                <w:lang w:val="pl-PL"/>
              </w:rPr>
            </w:pPr>
            <w:r w:rsidRPr="293A7ECB" w:rsidR="293A7ECB">
              <w:rPr>
                <w:noProof w:val="0"/>
                <w:color w:val="auto"/>
                <w:lang w:val="pl-PL"/>
              </w:rPr>
              <w:t>Potrafi wykorzystać wyobraźnię, intuicję i emocjonalność w budowaniu własnej kreacji artystycznej.</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5973743" w14:textId="6550B032">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77657A4" w14:textId="5CFB3587">
            <w:pPr>
              <w:pStyle w:val="Zawartotabeli"/>
              <w:jc w:val="center"/>
              <w:rPr>
                <w:color w:val="auto"/>
                <w:sz w:val="22"/>
                <w:szCs w:val="22"/>
              </w:rPr>
            </w:pPr>
            <w:r w:rsidRPr="0EAF8813" w:rsidR="0EAF8813">
              <w:rPr>
                <w:color w:val="auto"/>
                <w:sz w:val="22"/>
                <w:szCs w:val="22"/>
              </w:rPr>
              <w:t>P6S_UW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5BC507B" w14:textId="5CBB4971">
            <w:pPr>
              <w:pStyle w:val="Zawartotabeli"/>
              <w:jc w:val="center"/>
              <w:rPr>
                <w:color w:val="auto"/>
                <w:sz w:val="22"/>
                <w:szCs w:val="22"/>
              </w:rPr>
            </w:pPr>
            <w:r w:rsidRPr="0EAF8813" w:rsidR="0EAF8813">
              <w:rPr>
                <w:color w:val="auto"/>
                <w:sz w:val="22"/>
                <w:szCs w:val="22"/>
              </w:rPr>
              <w:t>P6S_UW</w:t>
            </w:r>
          </w:p>
        </w:tc>
      </w:tr>
      <w:tr w:rsidR="4427A866" w:rsidTr="293A7ECB" w14:paraId="053B042E">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4427A866" w:rsidP="0EAF8813" w:rsidRDefault="4427A866" w14:paraId="6CBD81B1" w14:textId="1F75BE42">
            <w:pPr>
              <w:pStyle w:val="Zawartotabeli"/>
              <w:rPr>
                <w:color w:val="auto"/>
                <w:sz w:val="22"/>
                <w:szCs w:val="22"/>
              </w:rPr>
            </w:pPr>
            <w:r w:rsidRPr="0EAF8813" w:rsidR="0EAF8813">
              <w:rPr>
                <w:color w:val="auto"/>
                <w:sz w:val="22"/>
                <w:szCs w:val="22"/>
              </w:rPr>
              <w:t>24.</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4427A866" w:rsidP="0EAF8813" w:rsidRDefault="4427A866" w14:paraId="5C130B76" w14:textId="7348092B">
            <w:pPr>
              <w:pStyle w:val="Zawartotabeli"/>
              <w:rPr>
                <w:color w:val="auto"/>
                <w:sz w:val="22"/>
                <w:szCs w:val="22"/>
              </w:rPr>
            </w:pPr>
            <w:r w:rsidRPr="0EAF8813" w:rsidR="0EAF8813">
              <w:rPr>
                <w:color w:val="auto"/>
                <w:sz w:val="22"/>
                <w:szCs w:val="22"/>
              </w:rPr>
              <w:t>K_UW0</w:t>
            </w:r>
            <w:r w:rsidRPr="0EAF8813" w:rsidR="0EAF8813">
              <w:rPr>
                <w:color w:val="auto"/>
                <w:sz w:val="22"/>
                <w:szCs w:val="22"/>
              </w:rPr>
              <w:t>5</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4427A866" w:rsidP="293A7ECB" w:rsidRDefault="4427A866" w14:paraId="5298B319" w14:textId="665C8F25">
            <w:pPr>
              <w:pStyle w:val="Zawartotabeli"/>
              <w:jc w:val="left"/>
              <w:rPr>
                <w:noProof w:val="0"/>
                <w:color w:val="auto"/>
                <w:lang w:val="pl-PL"/>
              </w:rPr>
            </w:pPr>
            <w:r w:rsidRPr="293A7ECB" w:rsidR="293A7ECB">
              <w:rPr>
                <w:noProof w:val="0"/>
                <w:color w:val="auto"/>
                <w:lang w:val="pl-PL"/>
              </w:rPr>
              <w:t>Potrafi wykorzystać umiejętności warsztatowe niezbędne do wykonywania dzieła plastycznego związanego z kierunkiem studiów oraz stosować efektywne techniki ćwiczenia tych umiejętności, umożliwiające ciągły ich rozwój przez samodzielną pracę</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427A866" w:rsidP="0EAF8813" w:rsidRDefault="4427A866" w14:paraId="1DECE6FC" w14:textId="64CB971B">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427A866" w:rsidP="0EAF8813" w:rsidRDefault="4427A866" w14:paraId="0D570B99" w14:textId="1DC35A51">
            <w:pPr>
              <w:pStyle w:val="Zawartotabeli"/>
              <w:jc w:val="center"/>
              <w:rPr>
                <w:color w:val="auto"/>
                <w:sz w:val="22"/>
                <w:szCs w:val="22"/>
              </w:rPr>
            </w:pPr>
            <w:r w:rsidRPr="0EAF8813" w:rsidR="0EAF8813">
              <w:rPr>
                <w:color w:val="auto"/>
                <w:sz w:val="22"/>
                <w:szCs w:val="22"/>
              </w:rPr>
              <w:t>P6S_UW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427A866" w:rsidP="0EAF8813" w:rsidRDefault="4427A866" w14:paraId="2C4B078D" w14:textId="541CDF3A">
            <w:pPr>
              <w:pStyle w:val="Zawartotabeli"/>
              <w:jc w:val="center"/>
              <w:rPr>
                <w:color w:val="auto"/>
                <w:sz w:val="22"/>
                <w:szCs w:val="22"/>
              </w:rPr>
            </w:pPr>
            <w:r w:rsidRPr="0EAF8813" w:rsidR="0EAF8813">
              <w:rPr>
                <w:color w:val="auto"/>
                <w:sz w:val="22"/>
                <w:szCs w:val="22"/>
              </w:rPr>
              <w:t>P6S_UW</w:t>
            </w:r>
          </w:p>
        </w:tc>
      </w:tr>
      <w:tr w:rsidR="4427A866" w:rsidTr="293A7ECB" w14:paraId="65EBABAB">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4427A866" w:rsidP="0EAF8813" w:rsidRDefault="4427A866" w14:paraId="1C1D78F6" w14:textId="38DF8C33">
            <w:pPr>
              <w:pStyle w:val="Zawartotabeli"/>
              <w:rPr>
                <w:color w:val="auto"/>
                <w:sz w:val="22"/>
                <w:szCs w:val="22"/>
              </w:rPr>
            </w:pPr>
            <w:r w:rsidRPr="0EAF8813" w:rsidR="0EAF8813">
              <w:rPr>
                <w:color w:val="auto"/>
                <w:sz w:val="22"/>
                <w:szCs w:val="22"/>
              </w:rPr>
              <w:t>25.</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4427A866" w:rsidP="0EAF8813" w:rsidRDefault="4427A866" w14:paraId="56EF6F52" w14:textId="4C562526">
            <w:pPr>
              <w:pStyle w:val="Zawartotabeli"/>
              <w:rPr>
                <w:color w:val="auto"/>
                <w:sz w:val="22"/>
                <w:szCs w:val="22"/>
              </w:rPr>
            </w:pPr>
            <w:r w:rsidRPr="0EAF8813" w:rsidR="0EAF8813">
              <w:rPr>
                <w:color w:val="auto"/>
                <w:sz w:val="22"/>
                <w:szCs w:val="22"/>
              </w:rPr>
              <w:t>K_UW0</w:t>
            </w:r>
            <w:r w:rsidRPr="0EAF8813" w:rsidR="0EAF8813">
              <w:rPr>
                <w:color w:val="auto"/>
                <w:sz w:val="22"/>
                <w:szCs w:val="22"/>
              </w:rPr>
              <w:t>6</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4427A866" w:rsidP="0EAF8813" w:rsidRDefault="4427A866" w14:paraId="0C2F607B" w14:textId="67990AFF">
            <w:pPr>
              <w:pStyle w:val="Zawartotabeli"/>
              <w:jc w:val="left"/>
              <w:rPr>
                <w:noProof w:val="0"/>
                <w:color w:val="auto"/>
                <w:lang w:val="pl-PL"/>
              </w:rPr>
            </w:pPr>
            <w:r w:rsidRPr="0EAF8813" w:rsidR="0EAF8813">
              <w:rPr>
                <w:noProof w:val="0"/>
                <w:color w:val="auto"/>
                <w:lang w:val="pl-PL"/>
              </w:rPr>
              <w:t>Potrafi podejmować decyzje odnośnie projektowania i realizacji własnych prac artystycznych w wybranej przez siebie specjalności.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427A866" w:rsidP="0EAF8813" w:rsidRDefault="4427A866" w14:paraId="2FD86083" w14:textId="65C5DFEA">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427A866" w:rsidP="0EAF8813" w:rsidRDefault="4427A866" w14:paraId="0EE36455" w14:textId="38BD3A50">
            <w:pPr>
              <w:pStyle w:val="Zawartotabeli"/>
              <w:jc w:val="center"/>
              <w:rPr>
                <w:color w:val="auto"/>
                <w:sz w:val="22"/>
                <w:szCs w:val="22"/>
              </w:rPr>
            </w:pPr>
            <w:r w:rsidRPr="0EAF8813" w:rsidR="0EAF8813">
              <w:rPr>
                <w:color w:val="auto"/>
                <w:sz w:val="22"/>
                <w:szCs w:val="22"/>
              </w:rPr>
              <w:t>P6S_UW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427A866" w:rsidP="0EAF8813" w:rsidRDefault="4427A866" w14:paraId="1BF6438B" w14:textId="6206986D">
            <w:pPr>
              <w:pStyle w:val="Zawartotabeli"/>
              <w:jc w:val="center"/>
              <w:rPr>
                <w:color w:val="auto"/>
                <w:sz w:val="22"/>
                <w:szCs w:val="22"/>
              </w:rPr>
            </w:pPr>
            <w:r w:rsidRPr="0EAF8813" w:rsidR="0EAF8813">
              <w:rPr>
                <w:color w:val="auto"/>
                <w:sz w:val="22"/>
                <w:szCs w:val="22"/>
              </w:rPr>
              <w:t>P6S_UW</w:t>
            </w:r>
          </w:p>
        </w:tc>
      </w:tr>
      <w:tr xmlns:wp14="http://schemas.microsoft.com/office/word/2010/wordml" w:rsidRPr="00CA1126" w:rsidR="005C1978" w:rsidTr="293A7ECB" w14:paraId="4AFDCD22"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53A9375" wp14:textId="40CD3AEF">
            <w:pPr>
              <w:pStyle w:val="Zawartotabeli"/>
              <w:rPr>
                <w:color w:val="auto"/>
                <w:sz w:val="22"/>
                <w:szCs w:val="22"/>
              </w:rPr>
            </w:pPr>
            <w:r w:rsidRPr="0EAF8813" w:rsidR="0EAF8813">
              <w:rPr>
                <w:color w:val="auto"/>
                <w:sz w:val="22"/>
                <w:szCs w:val="22"/>
              </w:rPr>
              <w:t>26.</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3E77C1C2" wp14:textId="77777777">
            <w:pPr>
              <w:pStyle w:val="Zawartotabeli"/>
              <w:rPr>
                <w:color w:val="auto"/>
                <w:sz w:val="22"/>
                <w:szCs w:val="22"/>
              </w:rPr>
            </w:pPr>
            <w:r w:rsidRPr="0EAF8813" w:rsidR="0EAF8813">
              <w:rPr>
                <w:color w:val="auto"/>
                <w:sz w:val="22"/>
                <w:szCs w:val="22"/>
              </w:rPr>
              <w:t>K_UW07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4B654123" wp14:textId="59C27AA6">
            <w:pPr>
              <w:pStyle w:val="Zawartotabeli"/>
              <w:jc w:val="left"/>
              <w:rPr>
                <w:noProof w:val="0"/>
                <w:color w:val="auto"/>
                <w:lang w:val="pl-PL"/>
              </w:rPr>
            </w:pPr>
            <w:r w:rsidRPr="0EAF8813" w:rsidR="0EAF8813">
              <w:rPr>
                <w:noProof w:val="0"/>
                <w:color w:val="auto"/>
                <w:lang w:val="pl-PL"/>
              </w:rPr>
              <w:t>Potrafi efektywnie komunikować się i inicjować działania w społeczeństwie oraz prezentować zadania w przystępnej formie z zastosowaniem technologii informacyjnych.</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658102D" w14:textId="33002D49">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B84798D" w14:textId="6AFE0343">
            <w:pPr>
              <w:pStyle w:val="Zawartotabeli"/>
              <w:jc w:val="center"/>
              <w:rPr>
                <w:color w:val="auto"/>
                <w:sz w:val="22"/>
                <w:szCs w:val="22"/>
              </w:rPr>
            </w:pPr>
            <w:r w:rsidRPr="0EAF8813" w:rsidR="0EAF8813">
              <w:rPr>
                <w:color w:val="auto"/>
                <w:sz w:val="22"/>
                <w:szCs w:val="22"/>
              </w:rPr>
              <w:t>P6S_UW</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7D78FD0" w14:textId="02DF882E">
            <w:pPr>
              <w:pStyle w:val="Zawartotabeli"/>
              <w:jc w:val="center"/>
              <w:rPr>
                <w:color w:val="auto"/>
                <w:sz w:val="22"/>
                <w:szCs w:val="22"/>
              </w:rPr>
            </w:pPr>
            <w:r w:rsidRPr="0EAF8813" w:rsidR="0EAF8813">
              <w:rPr>
                <w:color w:val="auto"/>
                <w:sz w:val="22"/>
                <w:szCs w:val="22"/>
              </w:rPr>
              <w:t>P6S_UW</w:t>
            </w:r>
          </w:p>
        </w:tc>
      </w:tr>
      <w:tr xmlns:wp14="http://schemas.microsoft.com/office/word/2010/wordml" w:rsidRPr="00CA1126" w:rsidR="005C1978" w:rsidTr="293A7ECB" w14:paraId="2CAE0757"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7003E7A" wp14:textId="5C58FF5F">
            <w:pPr>
              <w:pStyle w:val="Zawartotabeli"/>
              <w:rPr>
                <w:color w:val="auto"/>
                <w:sz w:val="22"/>
                <w:szCs w:val="22"/>
              </w:rPr>
            </w:pPr>
            <w:r w:rsidRPr="0EAF8813" w:rsidR="0EAF8813">
              <w:rPr>
                <w:color w:val="auto"/>
                <w:sz w:val="22"/>
                <w:szCs w:val="22"/>
              </w:rPr>
              <w:t>27.</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5276093" wp14:textId="6AFCE988">
            <w:pPr>
              <w:pStyle w:val="Zawartotabeli"/>
              <w:rPr>
                <w:color w:val="auto"/>
                <w:sz w:val="22"/>
                <w:szCs w:val="22"/>
              </w:rPr>
            </w:pPr>
            <w:r w:rsidRPr="0EAF8813" w:rsidR="0EAF8813">
              <w:rPr>
                <w:color w:val="auto"/>
                <w:sz w:val="22"/>
                <w:szCs w:val="22"/>
              </w:rPr>
              <w:t>K_UK0</w:t>
            </w:r>
            <w:r w:rsidRPr="0EAF8813" w:rsidR="0EAF8813">
              <w:rPr>
                <w:color w:val="auto"/>
                <w:sz w:val="22"/>
                <w:szCs w:val="22"/>
              </w:rPr>
              <w:t>8</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3EAA5300" wp14:textId="34590EF1">
            <w:pPr>
              <w:pStyle w:val="Zawartotabeli"/>
              <w:jc w:val="left"/>
              <w:rPr>
                <w:noProof w:val="0"/>
                <w:color w:val="auto"/>
                <w:lang w:val="pl-PL"/>
              </w:rPr>
            </w:pPr>
            <w:r w:rsidRPr="0EAF8813" w:rsidR="0EAF8813">
              <w:rPr>
                <w:noProof w:val="0"/>
                <w:color w:val="auto"/>
                <w:lang w:val="pl-PL"/>
              </w:rPr>
              <w:t>Potrafi przygotować ustną i pisemną wypowiedź dotyczącą zagadnień szczegółowych związanych z kierunkiem studiów i specjalnością, z wykorzystaniem podstawowych pojęć teoretycznych, a także zróżnicowanych źródeł.</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FFFCEFB" w14:textId="6AF29EDD">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4786B83" w14:textId="44C956C2">
            <w:pPr>
              <w:pStyle w:val="Zawartotabeli"/>
              <w:jc w:val="center"/>
              <w:rPr>
                <w:color w:val="auto"/>
                <w:sz w:val="22"/>
                <w:szCs w:val="22"/>
              </w:rPr>
            </w:pPr>
            <w:r w:rsidRPr="0EAF8813" w:rsidR="0EAF8813">
              <w:rPr>
                <w:color w:val="auto"/>
                <w:sz w:val="22"/>
                <w:szCs w:val="22"/>
              </w:rPr>
              <w:t>P6S_UK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F2E683C" w14:textId="0C5DF41D">
            <w:pPr>
              <w:pStyle w:val="Zawartotabeli"/>
              <w:jc w:val="center"/>
              <w:rPr>
                <w:color w:val="auto"/>
                <w:sz w:val="22"/>
                <w:szCs w:val="22"/>
              </w:rPr>
            </w:pPr>
            <w:r w:rsidRPr="0EAF8813" w:rsidR="0EAF8813">
              <w:rPr>
                <w:color w:val="auto"/>
                <w:sz w:val="22"/>
                <w:szCs w:val="22"/>
              </w:rPr>
              <w:t>P6S_UK</w:t>
            </w:r>
          </w:p>
        </w:tc>
      </w:tr>
      <w:tr xmlns:wp14="http://schemas.microsoft.com/office/word/2010/wordml" w:rsidRPr="00CA1126" w:rsidR="005C1978" w:rsidTr="293A7ECB" w14:paraId="0B4D9D44"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138BA02" wp14:textId="3FA1CEEC">
            <w:pPr>
              <w:pStyle w:val="Zawartotabeli"/>
              <w:rPr>
                <w:color w:val="auto"/>
                <w:sz w:val="22"/>
                <w:szCs w:val="22"/>
              </w:rPr>
            </w:pPr>
            <w:r w:rsidRPr="0EAF8813" w:rsidR="0EAF8813">
              <w:rPr>
                <w:color w:val="auto"/>
                <w:sz w:val="22"/>
                <w:szCs w:val="22"/>
              </w:rPr>
              <w:t>28.</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4D54ABE" wp14:textId="734DC46B">
            <w:pPr>
              <w:pStyle w:val="Zawartotabeli"/>
              <w:rPr>
                <w:color w:val="auto"/>
                <w:sz w:val="22"/>
                <w:szCs w:val="22"/>
              </w:rPr>
            </w:pPr>
            <w:r w:rsidRPr="0EAF8813" w:rsidR="0EAF8813">
              <w:rPr>
                <w:color w:val="auto"/>
                <w:sz w:val="22"/>
                <w:szCs w:val="22"/>
              </w:rPr>
              <w:t>K_UK0</w:t>
            </w:r>
            <w:r w:rsidRPr="0EAF8813" w:rsidR="0EAF8813">
              <w:rPr>
                <w:color w:val="auto"/>
                <w:sz w:val="22"/>
                <w:szCs w:val="22"/>
              </w:rPr>
              <w:t>9</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12D00AE5" wp14:textId="0DF31781">
            <w:pPr>
              <w:pStyle w:val="Zawartotabeli"/>
              <w:jc w:val="left"/>
              <w:rPr>
                <w:noProof w:val="0"/>
                <w:color w:val="auto"/>
                <w:lang w:val="pl-PL"/>
              </w:rPr>
            </w:pPr>
            <w:r w:rsidRPr="0EAF8813" w:rsidR="0EAF8813">
              <w:rPr>
                <w:noProof w:val="0"/>
                <w:color w:val="auto"/>
                <w:lang w:val="pl-PL"/>
              </w:rPr>
              <w:t>Potrafi tworzyć spójne wypowiedzi ustne i pisemne w języku obcym na poziomie B2, w tym w zakresie właściwym dla kierunku studiów.</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83FCE83" w14:textId="4F26E34B">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786F7A1" w14:textId="4780B80D">
            <w:pPr>
              <w:pStyle w:val="Zawartotabeli"/>
              <w:jc w:val="center"/>
              <w:rPr>
                <w:color w:val="auto"/>
                <w:sz w:val="22"/>
                <w:szCs w:val="22"/>
              </w:rPr>
            </w:pPr>
            <w:r w:rsidRPr="0EAF8813" w:rsidR="0EAF8813">
              <w:rPr>
                <w:color w:val="auto"/>
                <w:sz w:val="22"/>
                <w:szCs w:val="22"/>
              </w:rPr>
              <w:t>P6S_UK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57B0DD1" w14:textId="2C2DF1FD">
            <w:pPr>
              <w:pStyle w:val="Zawartotabeli"/>
              <w:jc w:val="center"/>
              <w:rPr>
                <w:color w:val="auto"/>
                <w:sz w:val="22"/>
                <w:szCs w:val="22"/>
              </w:rPr>
            </w:pPr>
            <w:r w:rsidRPr="0EAF8813" w:rsidR="0EAF8813">
              <w:rPr>
                <w:color w:val="auto"/>
                <w:sz w:val="22"/>
                <w:szCs w:val="22"/>
              </w:rPr>
              <w:t>P6S_UK</w:t>
            </w:r>
          </w:p>
        </w:tc>
      </w:tr>
      <w:tr xmlns:wp14="http://schemas.microsoft.com/office/word/2010/wordml" w:rsidRPr="00CA1126" w:rsidR="005C1978" w:rsidTr="293A7ECB" w14:paraId="6C5804A2"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D96A3D9" wp14:textId="271C1834">
            <w:pPr>
              <w:pStyle w:val="Zawartotabeli"/>
              <w:rPr>
                <w:color w:val="auto"/>
                <w:sz w:val="22"/>
                <w:szCs w:val="22"/>
              </w:rPr>
            </w:pPr>
            <w:r w:rsidRPr="0EAF8813" w:rsidR="0EAF8813">
              <w:rPr>
                <w:color w:val="auto"/>
                <w:sz w:val="22"/>
                <w:szCs w:val="22"/>
              </w:rPr>
              <w:t>29.</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3BAE80C5" wp14:textId="3FD203B3">
            <w:pPr>
              <w:pStyle w:val="Zawartotabeli"/>
              <w:rPr>
                <w:color w:val="auto"/>
                <w:sz w:val="22"/>
                <w:szCs w:val="22"/>
              </w:rPr>
            </w:pPr>
            <w:r w:rsidRPr="0EAF8813" w:rsidR="0EAF8813">
              <w:rPr>
                <w:color w:val="auto"/>
                <w:sz w:val="22"/>
                <w:szCs w:val="22"/>
              </w:rPr>
              <w:t>K_UK</w:t>
            </w:r>
            <w:r w:rsidRPr="0EAF8813" w:rsidR="0EAF8813">
              <w:rPr>
                <w:color w:val="auto"/>
                <w:sz w:val="22"/>
                <w:szCs w:val="22"/>
              </w:rPr>
              <w:t>10</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3C82454B" wp14:textId="7560B09C">
            <w:pPr>
              <w:pStyle w:val="Zawartotabeli"/>
              <w:jc w:val="left"/>
              <w:rPr>
                <w:noProof w:val="0"/>
                <w:color w:val="auto"/>
                <w:lang w:val="pl-PL"/>
              </w:rPr>
            </w:pPr>
            <w:r w:rsidRPr="0EAF8813" w:rsidR="0EAF8813">
              <w:rPr>
                <w:noProof w:val="0"/>
                <w:color w:val="auto"/>
                <w:lang w:val="pl-PL"/>
              </w:rPr>
              <w:t>Potrafi radzić sobie z różnymi stresowymi sytuacjami w ramach publicznej prezentacji prac plastycznych.</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CAFD6F3" w14:textId="1EA351DF">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FD05DE0" w14:textId="658F6910">
            <w:pPr>
              <w:pStyle w:val="Zawartotabeli"/>
              <w:jc w:val="center"/>
              <w:rPr>
                <w:color w:val="auto"/>
                <w:sz w:val="22"/>
                <w:szCs w:val="22"/>
              </w:rPr>
            </w:pPr>
            <w:r w:rsidRPr="0EAF8813" w:rsidR="0EAF8813">
              <w:rPr>
                <w:color w:val="auto"/>
                <w:sz w:val="22"/>
                <w:szCs w:val="22"/>
              </w:rPr>
              <w:t>P6S_UK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E05F5B7" w14:textId="6F4E06D6">
            <w:pPr>
              <w:pStyle w:val="Zawartotabeli"/>
              <w:jc w:val="center"/>
              <w:rPr>
                <w:color w:val="auto"/>
                <w:sz w:val="22"/>
                <w:szCs w:val="22"/>
              </w:rPr>
            </w:pPr>
            <w:r w:rsidRPr="0EAF8813" w:rsidR="0EAF8813">
              <w:rPr>
                <w:color w:val="auto"/>
                <w:sz w:val="22"/>
                <w:szCs w:val="22"/>
              </w:rPr>
              <w:t>P6S_UK</w:t>
            </w:r>
          </w:p>
        </w:tc>
      </w:tr>
      <w:tr xmlns:wp14="http://schemas.microsoft.com/office/word/2010/wordml" w:rsidRPr="00CA1126" w:rsidR="005C1978" w:rsidTr="293A7ECB" w14:paraId="4B519968"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9868683" wp14:textId="2BC5B4BB">
            <w:pPr>
              <w:pStyle w:val="Zawartotabeli"/>
              <w:rPr>
                <w:color w:val="auto"/>
                <w:sz w:val="22"/>
                <w:szCs w:val="22"/>
              </w:rPr>
            </w:pPr>
            <w:r w:rsidRPr="0EAF8813" w:rsidR="0EAF8813">
              <w:rPr>
                <w:color w:val="auto"/>
                <w:sz w:val="22"/>
                <w:szCs w:val="22"/>
              </w:rPr>
              <w:t>30.</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48DEA23" wp14:textId="3C3F5D78">
            <w:pPr>
              <w:pStyle w:val="Zawartotabeli"/>
              <w:rPr>
                <w:color w:val="auto"/>
                <w:sz w:val="22"/>
                <w:szCs w:val="22"/>
              </w:rPr>
            </w:pPr>
            <w:r w:rsidRPr="0EAF8813" w:rsidR="0EAF8813">
              <w:rPr>
                <w:color w:val="auto"/>
                <w:sz w:val="22"/>
                <w:szCs w:val="22"/>
              </w:rPr>
              <w:t>K_U</w:t>
            </w:r>
            <w:r w:rsidRPr="0EAF8813" w:rsidR="0EAF8813">
              <w:rPr>
                <w:color w:val="auto"/>
                <w:sz w:val="22"/>
                <w:szCs w:val="22"/>
              </w:rPr>
              <w:t>K11</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462DC852" wp14:textId="4133BF22">
            <w:pPr>
              <w:pStyle w:val="Zawartotabeli"/>
              <w:jc w:val="left"/>
              <w:rPr>
                <w:noProof w:val="0"/>
                <w:color w:val="auto"/>
                <w:lang w:val="pl-PL"/>
              </w:rPr>
            </w:pPr>
            <w:r w:rsidRPr="0EAF8813" w:rsidR="0EAF8813">
              <w:rPr>
                <w:noProof w:val="0"/>
                <w:color w:val="auto"/>
                <w:lang w:val="pl-PL"/>
              </w:rPr>
              <w:t>Potrafi wyszukiwać, analizować i użytkować informacje ze źródeł w języku obcym na poziomie B2, w tym w zakresie właściwym dla kierunku studiów.</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CCAA346" w14:textId="0182ECB2">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46769AC" w14:textId="3CC08F8B">
            <w:pPr>
              <w:pStyle w:val="Zawartotabeli"/>
              <w:jc w:val="center"/>
              <w:rPr>
                <w:color w:val="auto"/>
                <w:sz w:val="22"/>
                <w:szCs w:val="22"/>
              </w:rPr>
            </w:pPr>
            <w:r w:rsidRPr="0EAF8813" w:rsidR="0EAF8813">
              <w:rPr>
                <w:color w:val="auto"/>
                <w:sz w:val="22"/>
                <w:szCs w:val="22"/>
              </w:rPr>
              <w:t>P6S_UK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EE47020" w14:textId="68F1F9DC">
            <w:pPr>
              <w:pStyle w:val="Zawartotabeli"/>
              <w:jc w:val="center"/>
              <w:rPr>
                <w:color w:val="auto"/>
                <w:sz w:val="22"/>
                <w:szCs w:val="22"/>
              </w:rPr>
            </w:pPr>
            <w:r w:rsidRPr="0EAF8813" w:rsidR="0EAF8813">
              <w:rPr>
                <w:color w:val="auto"/>
                <w:sz w:val="22"/>
                <w:szCs w:val="22"/>
              </w:rPr>
              <w:t>P6S_UK</w:t>
            </w:r>
          </w:p>
        </w:tc>
      </w:tr>
      <w:tr xmlns:wp14="http://schemas.microsoft.com/office/word/2010/wordml" w:rsidRPr="00CA1126" w:rsidR="005C1978" w:rsidTr="293A7ECB" w14:paraId="0484C40E"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3B6B6DD" wp14:textId="7C0A4036">
            <w:pPr>
              <w:pStyle w:val="Zawartotabeli"/>
              <w:rPr>
                <w:color w:val="auto"/>
                <w:sz w:val="22"/>
                <w:szCs w:val="22"/>
              </w:rPr>
            </w:pPr>
            <w:r w:rsidRPr="0EAF8813" w:rsidR="0EAF8813">
              <w:rPr>
                <w:color w:val="auto"/>
                <w:sz w:val="22"/>
                <w:szCs w:val="22"/>
              </w:rPr>
              <w:t>31.</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A699712" wp14:textId="4D8E2A29">
            <w:pPr>
              <w:pStyle w:val="Zawartotabeli"/>
              <w:rPr>
                <w:color w:val="auto"/>
                <w:sz w:val="22"/>
                <w:szCs w:val="22"/>
              </w:rPr>
            </w:pPr>
            <w:r w:rsidRPr="0EAF8813" w:rsidR="0EAF8813">
              <w:rPr>
                <w:color w:val="auto"/>
                <w:sz w:val="22"/>
                <w:szCs w:val="22"/>
              </w:rPr>
              <w:t>K_UO</w:t>
            </w:r>
            <w:r w:rsidRPr="0EAF8813" w:rsidR="0EAF8813">
              <w:rPr>
                <w:color w:val="auto"/>
                <w:sz w:val="22"/>
                <w:szCs w:val="22"/>
              </w:rPr>
              <w:t>12</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40FC1BED" wp14:textId="61B9BBBA">
            <w:pPr>
              <w:pStyle w:val="Zawartotabeli"/>
              <w:jc w:val="left"/>
              <w:rPr>
                <w:noProof w:val="0"/>
                <w:color w:val="auto"/>
                <w:lang w:val="pl-PL"/>
              </w:rPr>
            </w:pPr>
            <w:r w:rsidRPr="0EAF8813" w:rsidR="0EAF8813">
              <w:rPr>
                <w:noProof w:val="0"/>
                <w:color w:val="auto"/>
                <w:lang w:val="pl-PL"/>
              </w:rPr>
              <w:t>Potrafi współpracować z innymi twórcami w różnego typu zespołach, wspólnych projektach o charakterze interdyscyplinarnym.</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34F292A" w14:textId="49982158">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62ADF4B" w14:textId="6AA3272E">
            <w:pPr>
              <w:pStyle w:val="Zawartotabeli"/>
              <w:jc w:val="center"/>
              <w:rPr>
                <w:color w:val="auto"/>
                <w:sz w:val="22"/>
                <w:szCs w:val="22"/>
              </w:rPr>
            </w:pPr>
            <w:r w:rsidRPr="0EAF8813" w:rsidR="0EAF8813">
              <w:rPr>
                <w:color w:val="auto"/>
                <w:sz w:val="22"/>
                <w:szCs w:val="22"/>
              </w:rPr>
              <w:t>P6S_U</w:t>
            </w:r>
            <w:r w:rsidRPr="0EAF8813" w:rsidR="0EAF8813">
              <w:rPr>
                <w:color w:val="auto"/>
                <w:sz w:val="22"/>
                <w:szCs w:val="22"/>
              </w:rPr>
              <w:t>O</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BE7914D" w14:textId="4369B24F">
            <w:pPr>
              <w:pStyle w:val="Zawartotabeli"/>
              <w:jc w:val="center"/>
              <w:rPr>
                <w:color w:val="auto"/>
                <w:sz w:val="22"/>
                <w:szCs w:val="22"/>
              </w:rPr>
            </w:pPr>
            <w:r w:rsidRPr="0EAF8813" w:rsidR="0EAF8813">
              <w:rPr>
                <w:color w:val="auto"/>
                <w:sz w:val="22"/>
                <w:szCs w:val="22"/>
              </w:rPr>
              <w:t>P6S_UO</w:t>
            </w:r>
          </w:p>
        </w:tc>
      </w:tr>
      <w:tr xmlns:wp14="http://schemas.microsoft.com/office/word/2010/wordml" w:rsidRPr="00CA1126" w:rsidR="005C1978" w:rsidTr="293A7ECB" w14:paraId="6BF82094"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110ECB7" wp14:textId="06411E30">
            <w:pPr>
              <w:pStyle w:val="Zawartotabeli"/>
              <w:rPr>
                <w:color w:val="auto"/>
                <w:sz w:val="22"/>
                <w:szCs w:val="22"/>
              </w:rPr>
            </w:pPr>
            <w:r w:rsidRPr="0EAF8813" w:rsidR="0EAF8813">
              <w:rPr>
                <w:color w:val="auto"/>
                <w:sz w:val="22"/>
                <w:szCs w:val="22"/>
              </w:rPr>
              <w:t>32.</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AB1B29C" wp14:textId="51F5F787">
            <w:pPr>
              <w:pStyle w:val="Zawartotabeli"/>
              <w:rPr>
                <w:color w:val="auto"/>
                <w:sz w:val="22"/>
                <w:szCs w:val="22"/>
              </w:rPr>
            </w:pPr>
            <w:r w:rsidRPr="0EAF8813" w:rsidR="0EAF8813">
              <w:rPr>
                <w:color w:val="auto"/>
                <w:sz w:val="22"/>
                <w:szCs w:val="22"/>
              </w:rPr>
              <w:t>K_UO1</w:t>
            </w:r>
            <w:r w:rsidRPr="0EAF8813" w:rsidR="0EAF8813">
              <w:rPr>
                <w:color w:val="auto"/>
                <w:sz w:val="22"/>
                <w:szCs w:val="22"/>
              </w:rPr>
              <w:t>3</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07D5AE15" wp14:textId="2036E96B">
            <w:pPr>
              <w:pStyle w:val="Zawartotabeli"/>
              <w:jc w:val="left"/>
              <w:rPr>
                <w:noProof w:val="0"/>
                <w:color w:val="auto"/>
                <w:lang w:val="pl-PL"/>
              </w:rPr>
            </w:pPr>
            <w:r w:rsidRPr="0EAF8813" w:rsidR="0EAF8813">
              <w:rPr>
                <w:noProof w:val="0"/>
                <w:color w:val="auto"/>
                <w:lang w:val="pl-PL"/>
              </w:rPr>
              <w:t>Potrafi pracować i współdziałać w grupie posługującej się językiem obcym na poziomie B2, w tym w zakresie właściwym dla kierunku studiów, przyjmując w niej różne role.</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6B8D22E" w14:textId="79A7AC29">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F28B124" w14:textId="68425080">
            <w:pPr>
              <w:pStyle w:val="Zawartotabeli"/>
              <w:jc w:val="center"/>
              <w:rPr>
                <w:color w:val="auto"/>
                <w:sz w:val="22"/>
                <w:szCs w:val="22"/>
              </w:rPr>
            </w:pPr>
            <w:r w:rsidRPr="0EAF8813" w:rsidR="0EAF8813">
              <w:rPr>
                <w:color w:val="auto"/>
                <w:sz w:val="22"/>
                <w:szCs w:val="22"/>
              </w:rPr>
              <w:t>P6S_UO</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EBF641E" w14:textId="1522C450">
            <w:pPr>
              <w:pStyle w:val="Zawartotabeli"/>
              <w:jc w:val="center"/>
              <w:rPr>
                <w:color w:val="auto"/>
                <w:sz w:val="22"/>
                <w:szCs w:val="22"/>
              </w:rPr>
            </w:pPr>
            <w:r w:rsidRPr="0EAF8813" w:rsidR="0EAF8813">
              <w:rPr>
                <w:color w:val="auto"/>
                <w:sz w:val="22"/>
                <w:szCs w:val="22"/>
              </w:rPr>
              <w:t>P6S_UO</w:t>
            </w:r>
          </w:p>
        </w:tc>
      </w:tr>
      <w:tr xmlns:wp14="http://schemas.microsoft.com/office/word/2010/wordml" w:rsidRPr="00CA1126" w:rsidR="005C1978" w:rsidTr="293A7ECB" w14:paraId="7C4D6B90"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8A29859" wp14:textId="7B4218DC">
            <w:pPr>
              <w:pStyle w:val="Zawartotabeli"/>
              <w:rPr>
                <w:color w:val="auto"/>
                <w:sz w:val="22"/>
                <w:szCs w:val="22"/>
              </w:rPr>
            </w:pPr>
            <w:r w:rsidRPr="0EAF8813" w:rsidR="0EAF8813">
              <w:rPr>
                <w:color w:val="auto"/>
                <w:sz w:val="22"/>
                <w:szCs w:val="22"/>
              </w:rPr>
              <w:t>33.</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00383C3" wp14:textId="6C0AB0F1">
            <w:pPr>
              <w:pStyle w:val="Zawartotabeli"/>
              <w:rPr>
                <w:color w:val="auto"/>
                <w:sz w:val="22"/>
                <w:szCs w:val="22"/>
              </w:rPr>
            </w:pPr>
            <w:r w:rsidRPr="0EAF8813" w:rsidR="0EAF8813">
              <w:rPr>
                <w:color w:val="auto"/>
                <w:sz w:val="22"/>
                <w:szCs w:val="22"/>
              </w:rPr>
              <w:t>K_U</w:t>
            </w:r>
            <w:r w:rsidRPr="0EAF8813" w:rsidR="0EAF8813">
              <w:rPr>
                <w:color w:val="auto"/>
                <w:sz w:val="22"/>
                <w:szCs w:val="22"/>
              </w:rPr>
              <w:t>U14</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106AF25A" wp14:textId="5C7813FB">
            <w:pPr>
              <w:pStyle w:val="Zawartotabeli"/>
              <w:jc w:val="left"/>
              <w:rPr>
                <w:noProof w:val="0"/>
                <w:color w:val="auto"/>
                <w:lang w:val="pl-PL"/>
              </w:rPr>
            </w:pPr>
            <w:r w:rsidRPr="0EAF8813" w:rsidR="0EAF8813">
              <w:rPr>
                <w:noProof w:val="0"/>
                <w:color w:val="auto"/>
                <w:lang w:val="pl-PL"/>
              </w:rPr>
              <w:t>Potrafi rozwijać umiejętności warsztatowe, co umożliwi mu w przyszłości samodzielną pracę w wyuczonej specjalności.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79068D4F" w14:textId="2E1C7419">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DD65260" w14:textId="5E697CAE">
            <w:pPr>
              <w:pStyle w:val="Zawartotabeli"/>
              <w:jc w:val="center"/>
              <w:rPr>
                <w:color w:val="auto"/>
                <w:sz w:val="22"/>
                <w:szCs w:val="22"/>
              </w:rPr>
            </w:pPr>
            <w:r w:rsidRPr="0EAF8813" w:rsidR="0EAF8813">
              <w:rPr>
                <w:color w:val="auto"/>
                <w:sz w:val="22"/>
                <w:szCs w:val="22"/>
              </w:rPr>
              <w:t>P6S_U</w:t>
            </w:r>
            <w:r w:rsidRPr="0EAF8813" w:rsidR="0EAF8813">
              <w:rPr>
                <w:color w:val="auto"/>
                <w:sz w:val="22"/>
                <w:szCs w:val="22"/>
              </w:rPr>
              <w:t>U</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9D8CAE3" w14:textId="12E1B62C">
            <w:pPr>
              <w:pStyle w:val="Zawartotabeli"/>
              <w:jc w:val="center"/>
              <w:rPr>
                <w:color w:val="auto"/>
                <w:sz w:val="22"/>
                <w:szCs w:val="22"/>
              </w:rPr>
            </w:pPr>
            <w:r w:rsidRPr="0EAF8813" w:rsidR="0EAF8813">
              <w:rPr>
                <w:color w:val="auto"/>
                <w:sz w:val="22"/>
                <w:szCs w:val="22"/>
              </w:rPr>
              <w:t>P6S_UU</w:t>
            </w:r>
          </w:p>
        </w:tc>
      </w:tr>
      <w:tr xmlns:wp14="http://schemas.microsoft.com/office/word/2010/wordml" w:rsidRPr="00CA1126" w:rsidR="005C1978" w:rsidTr="293A7ECB" w14:paraId="68AB9789"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64290F0" wp14:textId="149FD645">
            <w:pPr>
              <w:pStyle w:val="Zawartotabeli"/>
              <w:rPr>
                <w:color w:val="auto"/>
                <w:sz w:val="22"/>
                <w:szCs w:val="22"/>
              </w:rPr>
            </w:pPr>
            <w:r w:rsidRPr="0EAF8813" w:rsidR="0EAF8813">
              <w:rPr>
                <w:color w:val="auto"/>
                <w:sz w:val="22"/>
                <w:szCs w:val="22"/>
              </w:rPr>
              <w:t>34.</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5DF56F20" wp14:textId="2AF726CA">
            <w:pPr>
              <w:pStyle w:val="Zawartotabeli"/>
              <w:rPr>
                <w:color w:val="auto"/>
                <w:sz w:val="22"/>
                <w:szCs w:val="22"/>
              </w:rPr>
            </w:pPr>
            <w:r w:rsidRPr="0EAF8813" w:rsidR="0EAF8813">
              <w:rPr>
                <w:color w:val="auto"/>
                <w:sz w:val="22"/>
                <w:szCs w:val="22"/>
              </w:rPr>
              <w:t>K_U</w:t>
            </w:r>
            <w:r w:rsidRPr="0EAF8813" w:rsidR="0EAF8813">
              <w:rPr>
                <w:color w:val="auto"/>
                <w:sz w:val="22"/>
                <w:szCs w:val="22"/>
              </w:rPr>
              <w:t>U15</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61C1B668" wp14:textId="75FD36D1">
            <w:pPr>
              <w:pStyle w:val="Zawartotabeli"/>
              <w:jc w:val="left"/>
              <w:rPr>
                <w:noProof w:val="0"/>
                <w:color w:val="auto"/>
                <w:lang w:val="pl-PL"/>
              </w:rPr>
            </w:pPr>
            <w:r w:rsidRPr="0EAF8813" w:rsidR="0EAF8813">
              <w:rPr>
                <w:noProof w:val="0"/>
                <w:color w:val="auto"/>
                <w:lang w:val="pl-PL"/>
              </w:rPr>
              <w:t>Potrafi podejmować samodzielnie niezależne prace, wykazując się umiejętnością zbierania, analizowania i interpretowania informacji, rozwijania idei i formułowania krytycznej argumentacji oraz wewnętrznej motywacji i umiejętności pracy.</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6BE555B" w14:textId="5F9D803F">
            <w:pPr>
              <w:pStyle w:val="Zawartotabeli"/>
              <w:jc w:val="center"/>
              <w:rPr>
                <w:color w:val="auto"/>
                <w:sz w:val="22"/>
                <w:szCs w:val="22"/>
              </w:rPr>
            </w:pPr>
            <w:r w:rsidRPr="0EAF8813" w:rsidR="0EAF8813">
              <w:rPr>
                <w:color w:val="auto"/>
                <w:sz w:val="22"/>
                <w:szCs w:val="22"/>
              </w:rPr>
              <w:t>P6U_U</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0C73D6D4" w14:textId="077AB308">
            <w:pPr>
              <w:pStyle w:val="Zawartotabeli"/>
              <w:jc w:val="center"/>
              <w:rPr>
                <w:color w:val="auto"/>
                <w:sz w:val="22"/>
                <w:szCs w:val="22"/>
              </w:rPr>
            </w:pPr>
            <w:r w:rsidRPr="0EAF8813" w:rsidR="0EAF8813">
              <w:rPr>
                <w:color w:val="auto"/>
                <w:sz w:val="22"/>
                <w:szCs w:val="22"/>
              </w:rPr>
              <w:t>P6S_UU</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C92E17D" w14:textId="69FDBE33">
            <w:pPr>
              <w:pStyle w:val="Zawartotabeli"/>
              <w:jc w:val="center"/>
              <w:rPr>
                <w:color w:val="auto"/>
                <w:sz w:val="22"/>
                <w:szCs w:val="22"/>
              </w:rPr>
            </w:pPr>
            <w:r w:rsidRPr="0EAF8813" w:rsidR="0EAF8813">
              <w:rPr>
                <w:color w:val="auto"/>
                <w:sz w:val="22"/>
                <w:szCs w:val="22"/>
              </w:rPr>
              <w:t>P6S_UU</w:t>
            </w:r>
          </w:p>
        </w:tc>
      </w:tr>
      <w:tr xmlns:wp14="http://schemas.microsoft.com/office/word/2010/wordml" w:rsidRPr="00CA1126" w:rsidR="005C1978" w:rsidTr="293A7ECB" w14:paraId="43CF06C9" wp14:textId="77777777">
        <w:trPr>
          <w:cantSplit/>
        </w:trPr>
        <w:tc>
          <w:tcPr>
            <w:tcW w:w="9142" w:type="dxa"/>
            <w:gridSpan w:val="6"/>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0EAF8813" w:rsidRDefault="7C474A2D" w14:paraId="21D684A5" wp14:textId="77777777">
            <w:pPr>
              <w:pStyle w:val="Zawartotabeli"/>
              <w:jc w:val="center"/>
              <w:rPr>
                <w:color w:val="auto"/>
                <w:sz w:val="22"/>
                <w:szCs w:val="22"/>
              </w:rPr>
            </w:pPr>
            <w:r w:rsidRPr="0EAF8813" w:rsidR="0EAF8813">
              <w:rPr>
                <w:b w:val="1"/>
                <w:bCs w:val="1"/>
                <w:color w:val="auto"/>
                <w:sz w:val="22"/>
                <w:szCs w:val="22"/>
              </w:rPr>
              <w:t>KOMPETENCJE (K) </w:t>
            </w:r>
          </w:p>
        </w:tc>
      </w:tr>
      <w:tr xmlns:wp14="http://schemas.microsoft.com/office/word/2010/wordml" w:rsidRPr="00CA1126" w:rsidR="005C1978" w:rsidTr="293A7ECB" w14:paraId="794B4353"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17B5DD0D" wp14:textId="6B5635EE">
            <w:pPr>
              <w:pStyle w:val="Zawartotabeli"/>
              <w:rPr>
                <w:color w:val="auto"/>
                <w:sz w:val="22"/>
                <w:szCs w:val="22"/>
              </w:rPr>
            </w:pPr>
            <w:r w:rsidRPr="0EAF8813" w:rsidR="0EAF8813">
              <w:rPr>
                <w:color w:val="auto"/>
                <w:sz w:val="22"/>
                <w:szCs w:val="22"/>
              </w:rPr>
              <w:t>35.</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4175875" wp14:textId="77777777">
            <w:pPr>
              <w:pStyle w:val="Zawartotabeli"/>
              <w:rPr>
                <w:color w:val="auto"/>
                <w:sz w:val="22"/>
                <w:szCs w:val="22"/>
              </w:rPr>
            </w:pPr>
            <w:r w:rsidRPr="0EAF8813" w:rsidR="0EAF8813">
              <w:rPr>
                <w:color w:val="auto"/>
                <w:sz w:val="22"/>
                <w:szCs w:val="22"/>
              </w:rPr>
              <w:t>K_KK01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2070FB49" wp14:textId="4C54910A">
            <w:pPr>
              <w:pStyle w:val="Zawartotabeli"/>
              <w:jc w:val="left"/>
              <w:rPr>
                <w:noProof w:val="0"/>
                <w:color w:val="auto"/>
                <w:lang w:val="pl-PL"/>
              </w:rPr>
            </w:pPr>
            <w:r w:rsidRPr="0EAF8813" w:rsidR="0EAF8813">
              <w:rPr>
                <w:noProof w:val="0"/>
                <w:color w:val="auto"/>
                <w:lang w:val="pl-PL"/>
              </w:rPr>
              <w:t>Jest gotów do adaptowania się do nowych zmiennych okoliczności, które mogą występować podczas wykonywania pracy zawodowej lub twórczej.</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1CFC572" w14:textId="6E1280BD">
            <w:pPr>
              <w:pStyle w:val="Zawartotabeli"/>
              <w:jc w:val="center"/>
              <w:rPr>
                <w:color w:val="auto"/>
                <w:sz w:val="22"/>
                <w:szCs w:val="22"/>
              </w:rPr>
            </w:pPr>
            <w:r w:rsidRPr="0EAF8813" w:rsidR="0EAF8813">
              <w:rPr>
                <w:color w:val="auto"/>
                <w:sz w:val="22"/>
                <w:szCs w:val="22"/>
              </w:rPr>
              <w:t>P6U_</w:t>
            </w:r>
            <w:r w:rsidRPr="0EAF8813" w:rsidR="0EAF8813">
              <w:rPr>
                <w:color w:val="auto"/>
                <w:sz w:val="22"/>
                <w:szCs w:val="22"/>
              </w:rPr>
              <w:t>K</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2FDD2E2C" w14:textId="73F319CD">
            <w:pPr>
              <w:pStyle w:val="Zawartotabeli"/>
              <w:jc w:val="center"/>
              <w:rPr>
                <w:color w:val="auto"/>
                <w:sz w:val="22"/>
                <w:szCs w:val="22"/>
              </w:rPr>
            </w:pPr>
            <w:r w:rsidRPr="0EAF8813" w:rsidR="0EAF8813">
              <w:rPr>
                <w:color w:val="auto"/>
                <w:sz w:val="22"/>
                <w:szCs w:val="22"/>
              </w:rPr>
              <w:t>P6S_</w:t>
            </w:r>
            <w:r w:rsidRPr="0EAF8813" w:rsidR="0EAF8813">
              <w:rPr>
                <w:color w:val="auto"/>
                <w:sz w:val="22"/>
                <w:szCs w:val="22"/>
              </w:rPr>
              <w:t>KK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92ECA30" w14:textId="728DB90F">
            <w:pPr>
              <w:pStyle w:val="Zawartotabeli"/>
              <w:jc w:val="center"/>
              <w:rPr>
                <w:color w:val="auto"/>
                <w:sz w:val="22"/>
                <w:szCs w:val="22"/>
              </w:rPr>
            </w:pPr>
            <w:r w:rsidRPr="0EAF8813" w:rsidR="0EAF8813">
              <w:rPr>
                <w:color w:val="auto"/>
                <w:sz w:val="22"/>
                <w:szCs w:val="22"/>
              </w:rPr>
              <w:t>P6S_KK</w:t>
            </w:r>
          </w:p>
        </w:tc>
      </w:tr>
      <w:tr xmlns:wp14="http://schemas.microsoft.com/office/word/2010/wordml" w:rsidRPr="00CA1126" w:rsidR="005C1978" w:rsidTr="293A7ECB" w14:paraId="612860B2"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07F06A14" wp14:textId="417BF4DF">
            <w:pPr>
              <w:pStyle w:val="Zawartotabeli"/>
              <w:rPr>
                <w:color w:val="auto"/>
                <w:sz w:val="22"/>
                <w:szCs w:val="22"/>
              </w:rPr>
            </w:pPr>
            <w:r w:rsidRPr="0EAF8813" w:rsidR="0EAF8813">
              <w:rPr>
                <w:color w:val="auto"/>
                <w:sz w:val="22"/>
                <w:szCs w:val="22"/>
              </w:rPr>
              <w:t>36.</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60F49D6E" wp14:textId="77777777">
            <w:pPr>
              <w:pStyle w:val="Zawartotabeli"/>
              <w:rPr>
                <w:color w:val="auto"/>
                <w:sz w:val="22"/>
                <w:szCs w:val="22"/>
              </w:rPr>
            </w:pPr>
            <w:r w:rsidRPr="0EAF8813" w:rsidR="0EAF8813">
              <w:rPr>
                <w:color w:val="auto"/>
                <w:sz w:val="22"/>
                <w:szCs w:val="22"/>
              </w:rPr>
              <w:t>K_KK02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7B6B7916" wp14:textId="097CFDC9">
            <w:pPr>
              <w:pStyle w:val="Zawartotabeli"/>
              <w:jc w:val="left"/>
              <w:rPr>
                <w:noProof w:val="0"/>
                <w:color w:val="auto"/>
                <w:lang w:val="pl-PL"/>
              </w:rPr>
            </w:pPr>
            <w:r w:rsidRPr="0EAF8813" w:rsidR="0EAF8813">
              <w:rPr>
                <w:noProof w:val="0"/>
                <w:color w:val="auto"/>
                <w:lang w:val="pl-PL"/>
              </w:rPr>
              <w:t xml:space="preserve">Jest gotów do efektywnego wykorzystywania wyobraźni, intuicji, zdolności twórczego myślenia oraz kontrolowania swoich </w:t>
            </w:r>
            <w:proofErr w:type="spellStart"/>
            <w:r w:rsidRPr="0EAF8813" w:rsidR="0EAF8813">
              <w:rPr>
                <w:noProof w:val="0"/>
                <w:color w:val="auto"/>
                <w:lang w:val="pl-PL"/>
              </w:rPr>
              <w:t>zachowań</w:t>
            </w:r>
            <w:proofErr w:type="spellEnd"/>
            <w:r w:rsidRPr="0EAF8813" w:rsidR="0EAF8813">
              <w:rPr>
                <w:noProof w:val="0"/>
                <w:color w:val="auto"/>
                <w:lang w:val="pl-PL"/>
              </w:rPr>
              <w:t xml:space="preserve"> w warunkach związanych z publicznymi prezentacjami.</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FAB32A4" w14:textId="70FDB78B">
            <w:pPr>
              <w:pStyle w:val="Zawartotabeli"/>
              <w:jc w:val="center"/>
              <w:rPr>
                <w:color w:val="auto"/>
                <w:sz w:val="22"/>
                <w:szCs w:val="22"/>
              </w:rPr>
            </w:pPr>
            <w:r w:rsidRPr="0EAF8813" w:rsidR="0EAF8813">
              <w:rPr>
                <w:color w:val="auto"/>
                <w:sz w:val="22"/>
                <w:szCs w:val="22"/>
              </w:rPr>
              <w:t>P6U_K</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BDE1FEF" w14:textId="5A6E41BD">
            <w:pPr>
              <w:pStyle w:val="Zawartotabeli"/>
              <w:jc w:val="center"/>
              <w:rPr>
                <w:color w:val="auto"/>
                <w:sz w:val="22"/>
                <w:szCs w:val="22"/>
              </w:rPr>
            </w:pPr>
            <w:r w:rsidRPr="0EAF8813" w:rsidR="0EAF8813">
              <w:rPr>
                <w:color w:val="auto"/>
                <w:sz w:val="22"/>
                <w:szCs w:val="22"/>
              </w:rPr>
              <w:t>P6S_KK</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10AEF8C8" w14:textId="0146784C">
            <w:pPr>
              <w:pStyle w:val="Zawartotabeli"/>
              <w:jc w:val="center"/>
              <w:rPr>
                <w:color w:val="auto"/>
                <w:sz w:val="22"/>
                <w:szCs w:val="22"/>
              </w:rPr>
            </w:pPr>
            <w:r w:rsidRPr="0EAF8813" w:rsidR="0EAF8813">
              <w:rPr>
                <w:color w:val="auto"/>
                <w:sz w:val="22"/>
                <w:szCs w:val="22"/>
              </w:rPr>
              <w:t>P6S_KK</w:t>
            </w:r>
          </w:p>
        </w:tc>
      </w:tr>
      <w:tr xmlns:wp14="http://schemas.microsoft.com/office/word/2010/wordml" w:rsidRPr="00CA1126" w:rsidR="005C1978" w:rsidTr="293A7ECB" w14:paraId="54FCBEE9"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95ABCFC" wp14:textId="22A3B4FE">
            <w:pPr>
              <w:pStyle w:val="Zawartotabeli"/>
              <w:rPr>
                <w:color w:val="auto"/>
                <w:sz w:val="22"/>
                <w:szCs w:val="22"/>
              </w:rPr>
            </w:pPr>
            <w:r w:rsidRPr="0EAF8813" w:rsidR="0EAF8813">
              <w:rPr>
                <w:color w:val="auto"/>
                <w:sz w:val="22"/>
                <w:szCs w:val="22"/>
              </w:rPr>
              <w:t>37.</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7E56DD1A" wp14:textId="3B61682A">
            <w:pPr>
              <w:pStyle w:val="Zawartotabeli"/>
              <w:rPr>
                <w:color w:val="auto"/>
                <w:sz w:val="22"/>
                <w:szCs w:val="22"/>
              </w:rPr>
            </w:pPr>
            <w:r w:rsidRPr="0EAF8813" w:rsidR="0EAF8813">
              <w:rPr>
                <w:color w:val="auto"/>
                <w:sz w:val="22"/>
                <w:szCs w:val="22"/>
              </w:rPr>
              <w:t>K_K</w:t>
            </w:r>
            <w:r w:rsidRPr="0EAF8813" w:rsidR="0EAF8813">
              <w:rPr>
                <w:color w:val="auto"/>
                <w:sz w:val="22"/>
                <w:szCs w:val="22"/>
              </w:rPr>
              <w:t>O</w:t>
            </w:r>
            <w:r w:rsidRPr="0EAF8813" w:rsidR="0EAF8813">
              <w:rPr>
                <w:color w:val="auto"/>
                <w:sz w:val="22"/>
                <w:szCs w:val="22"/>
              </w:rPr>
              <w:t>03 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55B3B3F4" wp14:textId="74D707F4">
            <w:pPr>
              <w:pStyle w:val="Zawartotabeli"/>
              <w:jc w:val="left"/>
              <w:rPr>
                <w:noProof w:val="0"/>
                <w:color w:val="auto"/>
                <w:lang w:val="pl-PL"/>
              </w:rPr>
            </w:pPr>
            <w:r w:rsidRPr="0EAF8813" w:rsidR="0EAF8813">
              <w:rPr>
                <w:noProof w:val="0"/>
                <w:color w:val="auto"/>
                <w:lang w:val="pl-PL"/>
              </w:rPr>
              <w:t>Jest gotów do wypełniania roli społecznej absolwenta uczelni artystycznej.</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BFFF73C" w14:textId="33A06C2C">
            <w:pPr>
              <w:pStyle w:val="Zawartotabeli"/>
              <w:jc w:val="center"/>
              <w:rPr>
                <w:color w:val="auto"/>
                <w:sz w:val="22"/>
                <w:szCs w:val="22"/>
              </w:rPr>
            </w:pPr>
            <w:r w:rsidRPr="0EAF8813" w:rsidR="0EAF8813">
              <w:rPr>
                <w:color w:val="auto"/>
                <w:sz w:val="22"/>
                <w:szCs w:val="22"/>
              </w:rPr>
              <w:t>P6U_K</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6FD727D9" w14:textId="16965C5D">
            <w:pPr>
              <w:pStyle w:val="Zawartotabeli"/>
              <w:jc w:val="center"/>
              <w:rPr>
                <w:color w:val="auto"/>
                <w:sz w:val="22"/>
                <w:szCs w:val="22"/>
              </w:rPr>
            </w:pPr>
            <w:r w:rsidRPr="0EAF8813" w:rsidR="0EAF8813">
              <w:rPr>
                <w:color w:val="auto"/>
                <w:sz w:val="22"/>
                <w:szCs w:val="22"/>
              </w:rPr>
              <w:t>P6S_K</w:t>
            </w:r>
            <w:r w:rsidRPr="0EAF8813" w:rsidR="0EAF8813">
              <w:rPr>
                <w:color w:val="auto"/>
                <w:sz w:val="22"/>
                <w:szCs w:val="22"/>
              </w:rPr>
              <w:t>O</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3AE1E228" w14:textId="0DB0F07F">
            <w:pPr>
              <w:pStyle w:val="Zawartotabeli"/>
              <w:jc w:val="center"/>
              <w:rPr>
                <w:color w:val="auto"/>
                <w:sz w:val="22"/>
                <w:szCs w:val="22"/>
              </w:rPr>
            </w:pPr>
            <w:r w:rsidRPr="0EAF8813" w:rsidR="0EAF8813">
              <w:rPr>
                <w:color w:val="auto"/>
                <w:sz w:val="22"/>
                <w:szCs w:val="22"/>
              </w:rPr>
              <w:t>P6S_K</w:t>
            </w:r>
            <w:r w:rsidRPr="0EAF8813" w:rsidR="0EAF8813">
              <w:rPr>
                <w:color w:val="auto"/>
                <w:sz w:val="22"/>
                <w:szCs w:val="22"/>
              </w:rPr>
              <w:t>O</w:t>
            </w:r>
          </w:p>
        </w:tc>
      </w:tr>
      <w:tr xmlns:wp14="http://schemas.microsoft.com/office/word/2010/wordml" w:rsidRPr="00CA1126" w:rsidR="005C1978" w:rsidTr="293A7ECB" w14:paraId="3C57037F" wp14:textId="77777777">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2C589281" wp14:textId="585D2112">
            <w:pPr>
              <w:pStyle w:val="Zawartotabeli"/>
              <w:rPr>
                <w:color w:val="auto"/>
                <w:sz w:val="22"/>
                <w:szCs w:val="22"/>
              </w:rPr>
            </w:pPr>
            <w:r w:rsidRPr="0EAF8813" w:rsidR="0EAF8813">
              <w:rPr>
                <w:color w:val="auto"/>
                <w:sz w:val="22"/>
                <w:szCs w:val="22"/>
              </w:rPr>
              <w:t>38.</w:t>
            </w:r>
          </w:p>
        </w:tc>
        <w:tc>
          <w:tcPr>
            <w:tcW w:w="121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0EAF8813" w:rsidRDefault="7C474A2D" w14:paraId="41EF7CED" wp14:textId="64B3A749">
            <w:pPr>
              <w:pStyle w:val="Zawartotabeli"/>
              <w:rPr>
                <w:color w:val="auto"/>
                <w:sz w:val="22"/>
                <w:szCs w:val="22"/>
              </w:rPr>
            </w:pPr>
            <w:r w:rsidRPr="0EAF8813" w:rsidR="0EAF8813">
              <w:rPr>
                <w:color w:val="auto"/>
                <w:sz w:val="22"/>
                <w:szCs w:val="22"/>
              </w:rPr>
              <w:t>K_K</w:t>
            </w:r>
            <w:r w:rsidRPr="0EAF8813" w:rsidR="0EAF8813">
              <w:rPr>
                <w:color w:val="auto"/>
                <w:sz w:val="22"/>
                <w:szCs w:val="22"/>
              </w:rPr>
              <w:t>R</w:t>
            </w:r>
            <w:r w:rsidRPr="0EAF8813" w:rsidR="0EAF8813">
              <w:rPr>
                <w:color w:val="auto"/>
                <w:sz w:val="22"/>
                <w:szCs w:val="22"/>
              </w:rPr>
              <w:t>04 </w:t>
            </w:r>
          </w:p>
        </w:tc>
        <w:tc>
          <w:tcPr>
            <w:tcW w:w="353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0EAF8813" w:rsidRDefault="7C474A2D" w14:paraId="405F194D" wp14:textId="0DDA2AC3">
            <w:pPr>
              <w:pStyle w:val="Zawartotabeli"/>
              <w:jc w:val="left"/>
              <w:rPr>
                <w:noProof w:val="0"/>
                <w:color w:val="auto"/>
                <w:lang w:val="pl-PL"/>
              </w:rPr>
            </w:pPr>
            <w:r w:rsidRPr="0EAF8813" w:rsidR="0EAF8813">
              <w:rPr>
                <w:noProof w:val="0"/>
                <w:color w:val="auto"/>
                <w:lang w:val="pl-PL"/>
              </w:rPr>
              <w:t>Jest gotów do utrzymywania właściwych relacji w środowisku zawodowym, przestrzegania zasad etyki zawodowej oraz dbania o dorobek i tradycję zawodu.</w:t>
            </w:r>
          </w:p>
        </w:tc>
        <w:tc>
          <w:tcPr>
            <w:tcW w:w="1515"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7FA03F5" w14:textId="43744131">
            <w:pPr>
              <w:pStyle w:val="Zawartotabeli"/>
              <w:jc w:val="center"/>
              <w:rPr>
                <w:color w:val="auto"/>
                <w:sz w:val="22"/>
                <w:szCs w:val="22"/>
              </w:rPr>
            </w:pPr>
            <w:r w:rsidRPr="0EAF8813" w:rsidR="0EAF8813">
              <w:rPr>
                <w:color w:val="auto"/>
                <w:sz w:val="22"/>
                <w:szCs w:val="22"/>
              </w:rPr>
              <w:t>P6U_K</w:t>
            </w:r>
          </w:p>
        </w:tc>
        <w:tc>
          <w:tcPr>
            <w:tcW w:w="1170"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5E68E60B" w14:textId="52DC8125">
            <w:pPr>
              <w:pStyle w:val="Zawartotabeli"/>
              <w:jc w:val="center"/>
              <w:rPr>
                <w:color w:val="auto"/>
                <w:sz w:val="22"/>
                <w:szCs w:val="22"/>
              </w:rPr>
            </w:pPr>
            <w:r w:rsidRPr="0EAF8813" w:rsidR="0EAF8813">
              <w:rPr>
                <w:color w:val="auto"/>
                <w:sz w:val="22"/>
                <w:szCs w:val="22"/>
              </w:rPr>
              <w:t>P6S_K</w:t>
            </w:r>
            <w:r w:rsidRPr="0EAF8813" w:rsidR="0EAF8813">
              <w:rPr>
                <w:color w:val="auto"/>
                <w:sz w:val="22"/>
                <w:szCs w:val="22"/>
              </w:rPr>
              <w:t>R</w:t>
            </w:r>
          </w:p>
        </w:tc>
        <w:tc>
          <w:tcPr>
            <w:tcW w:w="1187" w:type="dxa"/>
            <w:tcBorders>
              <w:left w:val="single" w:color="808080" w:themeColor="text1" w:themeTint="7F" w:sz="1"/>
              <w:bottom w:val="single" w:color="808080" w:themeColor="text1" w:themeTint="7F" w:sz="1"/>
              <w:right w:val="single" w:color="808080" w:themeColor="text1" w:themeTint="7F" w:sz="1"/>
            </w:tcBorders>
            <w:shd w:val="clear" w:color="auto" w:fill="auto"/>
            <w:tcMar/>
            <w:vAlign w:val="center"/>
          </w:tcPr>
          <w:p w:rsidR="40CB3F93" w:rsidP="0EAF8813" w:rsidRDefault="40CB3F93" w14:paraId="42785339" w14:textId="322568AE">
            <w:pPr>
              <w:pStyle w:val="Zawartotabeli"/>
              <w:jc w:val="center"/>
              <w:rPr>
                <w:color w:val="auto"/>
                <w:sz w:val="22"/>
                <w:szCs w:val="22"/>
              </w:rPr>
            </w:pPr>
            <w:r w:rsidRPr="0EAF8813" w:rsidR="0EAF8813">
              <w:rPr>
                <w:color w:val="auto"/>
                <w:sz w:val="22"/>
                <w:szCs w:val="22"/>
              </w:rPr>
              <w:t>P6S_K</w:t>
            </w:r>
            <w:r w:rsidRPr="0EAF8813" w:rsidR="0EAF8813">
              <w:rPr>
                <w:color w:val="auto"/>
                <w:sz w:val="22"/>
                <w:szCs w:val="22"/>
              </w:rPr>
              <w:t>R</w:t>
            </w:r>
          </w:p>
        </w:tc>
      </w:tr>
      <w:tr w:rsidR="40CB3F93" w:rsidTr="293A7ECB" w14:paraId="0A4C416C">
        <w:trPr>
          <w:cantSplit/>
        </w:trPr>
        <w:tc>
          <w:tcPr>
            <w:tcW w:w="525" w:type="dxa"/>
            <w:tcBorders>
              <w:left w:val="single" w:color="808080" w:themeColor="text1" w:themeTint="7F" w:sz="1" w:space="0"/>
              <w:bottom w:val="single" w:color="808080" w:themeColor="text1" w:themeTint="7F" w:sz="1" w:space="0"/>
            </w:tcBorders>
            <w:shd w:val="clear" w:color="auto" w:fill="auto"/>
            <w:tcMar/>
            <w:vAlign w:val="center"/>
          </w:tcPr>
          <w:p w:rsidR="40CB3F93" w:rsidP="0EAF8813" w:rsidRDefault="40CB3F93" w14:paraId="7AAF99E5" w14:textId="00BE1B78">
            <w:pPr>
              <w:pStyle w:val="Zawartotabeli"/>
              <w:rPr>
                <w:b w:val="1"/>
                <w:bCs w:val="1"/>
                <w:color w:val="auto"/>
                <w:sz w:val="22"/>
                <w:szCs w:val="22"/>
              </w:rPr>
            </w:pPr>
            <w:r w:rsidRPr="0EAF8813" w:rsidR="0EAF8813">
              <w:rPr>
                <w:b w:val="1"/>
                <w:bCs w:val="1"/>
                <w:color w:val="auto"/>
                <w:sz w:val="22"/>
                <w:szCs w:val="22"/>
              </w:rPr>
              <w:t>Σ</w:t>
            </w:r>
          </w:p>
        </w:tc>
        <w:tc>
          <w:tcPr>
            <w:tcW w:w="8617" w:type="dxa"/>
            <w:gridSpan w:val="5"/>
            <w:tcBorders>
              <w:left w:val="single" w:color="808080" w:themeColor="text1" w:themeTint="7F" w:sz="1" w:space="0"/>
              <w:bottom w:val="single" w:color="808080" w:themeColor="text1" w:themeTint="7F" w:sz="1" w:space="0"/>
            </w:tcBorders>
            <w:shd w:val="clear" w:color="auto" w:fill="auto"/>
            <w:tcMar/>
            <w:vAlign w:val="center"/>
          </w:tcPr>
          <w:p w:rsidR="40CB3F93" w:rsidP="0EAF8813" w:rsidRDefault="40CB3F93" w14:paraId="43871A8C" w14:textId="58A29B83">
            <w:pPr>
              <w:pStyle w:val="Zawartotabeli"/>
              <w:rPr>
                <w:b w:val="1"/>
                <w:bCs w:val="1"/>
                <w:color w:val="auto"/>
                <w:sz w:val="22"/>
                <w:szCs w:val="22"/>
              </w:rPr>
            </w:pPr>
            <w:r w:rsidRPr="0EAF8813" w:rsidR="0EAF8813">
              <w:rPr>
                <w:b w:val="1"/>
                <w:bCs w:val="1"/>
                <w:color w:val="auto"/>
                <w:sz w:val="22"/>
                <w:szCs w:val="22"/>
              </w:rPr>
              <w:t xml:space="preserve">Ilość efektów: </w:t>
            </w:r>
            <w:r w:rsidRPr="0EAF8813" w:rsidR="0EAF8813">
              <w:rPr>
                <w:b w:val="1"/>
                <w:bCs w:val="1"/>
                <w:color w:val="auto"/>
                <w:sz w:val="22"/>
                <w:szCs w:val="22"/>
              </w:rPr>
              <w:t>19</w:t>
            </w:r>
            <w:r w:rsidRPr="0EAF8813" w:rsidR="0EAF8813">
              <w:rPr>
                <w:b w:val="1"/>
                <w:bCs w:val="1"/>
                <w:color w:val="auto"/>
                <w:sz w:val="22"/>
                <w:szCs w:val="22"/>
              </w:rPr>
              <w:t xml:space="preserve">W </w:t>
            </w:r>
            <w:r w:rsidRPr="0EAF8813" w:rsidR="0EAF8813">
              <w:rPr>
                <w:b w:val="1"/>
                <w:bCs w:val="1"/>
                <w:color w:val="auto"/>
                <w:sz w:val="22"/>
                <w:szCs w:val="22"/>
              </w:rPr>
              <w:t>15</w:t>
            </w:r>
            <w:r w:rsidRPr="0EAF8813" w:rsidR="0EAF8813">
              <w:rPr>
                <w:b w:val="1"/>
                <w:bCs w:val="1"/>
                <w:color w:val="auto"/>
                <w:sz w:val="22"/>
                <w:szCs w:val="22"/>
              </w:rPr>
              <w:t xml:space="preserve">U </w:t>
            </w:r>
            <w:r w:rsidRPr="0EAF8813" w:rsidR="0EAF8813">
              <w:rPr>
                <w:b w:val="1"/>
                <w:bCs w:val="1"/>
                <w:color w:val="auto"/>
                <w:sz w:val="22"/>
                <w:szCs w:val="22"/>
              </w:rPr>
              <w:t>4</w:t>
            </w:r>
            <w:r w:rsidRPr="0EAF8813" w:rsidR="0EAF8813">
              <w:rPr>
                <w:b w:val="1"/>
                <w:bCs w:val="1"/>
                <w:color w:val="auto"/>
                <w:sz w:val="22"/>
                <w:szCs w:val="22"/>
              </w:rPr>
              <w:t>K</w:t>
            </w:r>
          </w:p>
        </w:tc>
      </w:tr>
    </w:tbl>
    <w:p xmlns:wp14="http://schemas.microsoft.com/office/word/2010/wordml" w:rsidRPr="00CA1126" w:rsidR="005C1978" w:rsidP="0EAF8813" w:rsidRDefault="7C474A2D" w14:paraId="63E4A9CD" wp14:textId="77777777">
      <w:pPr>
        <w:pStyle w:val="Tekstpodstawowy"/>
        <w:spacing w:after="0"/>
        <w:rPr>
          <w:color w:val="auto"/>
        </w:rPr>
      </w:pPr>
      <w:r w:rsidRPr="0EAF8813" w:rsidR="0EAF8813">
        <w:rPr>
          <w:color w:val="auto"/>
        </w:rPr>
        <w:t> </w:t>
      </w:r>
    </w:p>
    <w:p xmlns:wp14="http://schemas.microsoft.com/office/word/2010/wordml" w:rsidRPr="00CA1126" w:rsidR="005C1978" w:rsidP="0EAF8813" w:rsidRDefault="7C474A2D" w14:paraId="4F6584BE" wp14:textId="77777777">
      <w:pPr>
        <w:pStyle w:val="Tekstpodstawowy"/>
        <w:spacing w:after="0"/>
        <w:rPr>
          <w:color w:val="auto"/>
          <w:sz w:val="24"/>
          <w:szCs w:val="24"/>
        </w:rPr>
      </w:pPr>
      <w:r w:rsidRPr="0EAF8813" w:rsidR="0EAF8813">
        <w:rPr>
          <w:color w:val="auto"/>
        </w:rPr>
        <w:t> </w:t>
      </w:r>
    </w:p>
    <w:p xmlns:wp14="http://schemas.microsoft.com/office/word/2010/wordml" w:rsidRPr="00CA1126" w:rsidR="005C1978" w:rsidP="0EAF8813" w:rsidRDefault="005C1978" w14:paraId="5043CB0F" wp14:textId="77777777">
      <w:pPr>
        <w:widowControl/>
        <w:autoSpaceDE/>
        <w:jc w:val="both"/>
        <w:rPr>
          <w:color w:val="auto"/>
          <w:sz w:val="24"/>
          <w:szCs w:val="24"/>
        </w:rPr>
      </w:pPr>
    </w:p>
    <w:p xmlns:wp14="http://schemas.microsoft.com/office/word/2010/wordml" w:rsidRPr="00CA1126" w:rsidR="005C1978" w:rsidP="0EAF8813" w:rsidRDefault="005C1978" w14:paraId="07459315" wp14:textId="77777777">
      <w:pPr>
        <w:widowControl/>
        <w:autoSpaceDE/>
        <w:jc w:val="both"/>
        <w:rPr>
          <w:color w:val="auto"/>
          <w:sz w:val="24"/>
          <w:szCs w:val="24"/>
        </w:rPr>
      </w:pPr>
    </w:p>
    <w:p xmlns:wp14="http://schemas.microsoft.com/office/word/2010/wordml" w:rsidRPr="00CA1126" w:rsidR="005C1978" w:rsidP="0EAF8813" w:rsidRDefault="005C1978" w14:paraId="6537F28F" wp14:textId="77777777">
      <w:pPr>
        <w:widowControl/>
        <w:autoSpaceDE/>
        <w:jc w:val="left"/>
        <w:rPr>
          <w:color w:val="auto"/>
        </w:rPr>
      </w:pPr>
    </w:p>
    <w:p xmlns:wp14="http://schemas.microsoft.com/office/word/2010/wordml" w:rsidRPr="00CA1126" w:rsidR="005C1978" w:rsidP="283E1054" w:rsidRDefault="7C474A2D" w14:paraId="26284907" wp14:textId="77777777">
      <w:pPr>
        <w:pageBreakBefore/>
        <w:widowControl/>
        <w:autoSpaceDE/>
        <w:jc w:val="both"/>
        <w:rPr>
          <w:b w:val="1"/>
          <w:bCs w:val="1"/>
          <w:color w:val="auto"/>
          <w:sz w:val="24"/>
          <w:szCs w:val="24"/>
        </w:rPr>
      </w:pPr>
      <w:r w:rsidRPr="283E1054" w:rsidR="283E1054">
        <w:rPr>
          <w:b w:val="1"/>
          <w:bCs w:val="1"/>
          <w:color w:val="auto"/>
          <w:sz w:val="24"/>
          <w:szCs w:val="24"/>
        </w:rPr>
        <w:t>2. Tabela pokrycia charakterystyk d</w:t>
      </w:r>
      <w:r w:rsidRPr="283E1054" w:rsidR="283E1054">
        <w:rPr>
          <w:b w:val="1"/>
          <w:bCs w:val="1"/>
          <w:color w:val="auto"/>
          <w:sz w:val="24"/>
          <w:szCs w:val="24"/>
        </w:rPr>
        <w:t xml:space="preserve">rugiego stopnia efektów uczenia się przez kierunkowe efekty uczenia się (KEU). </w:t>
      </w:r>
    </w:p>
    <w:p xmlns:wp14="http://schemas.microsoft.com/office/word/2010/wordml" w:rsidRPr="00CA1126" w:rsidR="005C1978" w:rsidP="283E1054" w:rsidRDefault="005C1978" w14:paraId="6DFB9E20" wp14:textId="77777777">
      <w:pPr>
        <w:widowControl/>
        <w:autoSpaceDE/>
        <w:jc w:val="left"/>
        <w:rPr>
          <w:color w:val="auto"/>
        </w:rPr>
      </w:pPr>
    </w:p>
    <w:p xmlns:wp14="http://schemas.microsoft.com/office/word/2010/wordml" w:rsidRPr="00CA1126" w:rsidR="005C1978" w:rsidP="283E1054" w:rsidRDefault="005C1978" w14:paraId="70DF9E56" wp14:textId="77777777">
      <w:pPr>
        <w:widowControl/>
        <w:autoSpaceDE/>
        <w:jc w:val="both"/>
        <w:rPr>
          <w:color w:val="auto"/>
        </w:rPr>
      </w:pPr>
    </w:p>
    <w:tbl>
      <w:tblPr>
        <w:tblW w:w="0" w:type="auto"/>
        <w:tblInd w:w="28" w:type="dxa"/>
        <w:tblLayout w:type="fixed"/>
        <w:tblCellMar>
          <w:top w:w="28" w:type="dxa"/>
          <w:left w:w="28" w:type="dxa"/>
          <w:bottom w:w="28" w:type="dxa"/>
          <w:right w:w="28" w:type="dxa"/>
        </w:tblCellMar>
        <w:tblLook w:val="0000"/>
      </w:tblPr>
      <w:tblGrid>
        <w:gridCol w:w="510"/>
        <w:gridCol w:w="1890"/>
        <w:gridCol w:w="2425"/>
        <w:gridCol w:w="4210"/>
      </w:tblGrid>
      <w:tr xmlns:wp14="http://schemas.microsoft.com/office/word/2010/wordml" w:rsidRPr="00CA1126" w:rsidR="005C1978" w:rsidTr="283E1054" w14:paraId="1DCAC294" wp14:textId="77777777">
        <w:trPr>
          <w:cantSplit/>
        </w:trPr>
        <w:tc>
          <w:tcPr>
            <w:tcW w:w="9035" w:type="dxa"/>
            <w:gridSpan w:val="4"/>
            <w:tcBorders>
              <w:top w:val="single" w:color="808080" w:themeColor="text1" w:themeTint="7F" w:sz="1" w:space="0"/>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283E1054" w:rsidRDefault="7C474A2D" w14:paraId="393195DB" wp14:textId="77777777">
            <w:pPr>
              <w:pStyle w:val="Zawartotabeli"/>
              <w:jc w:val="center"/>
              <w:rPr>
                <w:b w:val="1"/>
                <w:bCs w:val="1"/>
                <w:color w:val="auto"/>
                <w:sz w:val="22"/>
                <w:szCs w:val="22"/>
              </w:rPr>
            </w:pPr>
            <w:r w:rsidRPr="283E1054" w:rsidR="283E1054">
              <w:rPr>
                <w:b w:val="1"/>
                <w:bCs w:val="1"/>
                <w:color w:val="auto"/>
                <w:sz w:val="22"/>
                <w:szCs w:val="22"/>
              </w:rPr>
              <w:t xml:space="preserve">TABELA POKRYCIA CHARAKTERYSTYK DRUGIEGO STOPNIA </w:t>
            </w:r>
            <w:r>
              <w:br/>
            </w:r>
            <w:r w:rsidRPr="283E1054" w:rsidR="283E1054">
              <w:rPr>
                <w:b w:val="1"/>
                <w:bCs w:val="1"/>
                <w:color w:val="auto"/>
                <w:sz w:val="22"/>
                <w:szCs w:val="22"/>
              </w:rPr>
              <w:t xml:space="preserve">EFEKTÓW UCZENIA SIĘ </w:t>
            </w:r>
          </w:p>
          <w:p w:rsidRPr="00CA1126" w:rsidR="005C1978" w:rsidP="283E1054" w:rsidRDefault="7C474A2D" w14:paraId="79D22FF1" wp14:textId="77777777">
            <w:pPr>
              <w:pStyle w:val="Zawartotabeli"/>
              <w:jc w:val="center"/>
              <w:rPr>
                <w:color w:val="auto"/>
                <w:sz w:val="22"/>
                <w:szCs w:val="22"/>
              </w:rPr>
            </w:pPr>
            <w:r w:rsidRPr="283E1054" w:rsidR="283E1054">
              <w:rPr>
                <w:b w:val="1"/>
                <w:bCs w:val="1"/>
                <w:color w:val="auto"/>
                <w:sz w:val="22"/>
                <w:szCs w:val="22"/>
              </w:rPr>
              <w:t xml:space="preserve">PRZEZ KIERUNKOWE EFEKTY UCZENIA SIĘ </w:t>
            </w:r>
          </w:p>
        </w:tc>
      </w:tr>
      <w:tr xmlns:wp14="http://schemas.microsoft.com/office/word/2010/wordml" w:rsidRPr="00CA1126" w:rsidR="005C1978" w:rsidTr="283E1054" w14:paraId="402A0E6E"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283E1054" w:rsidRDefault="7C474A2D" w14:paraId="571C2735" wp14:textId="77777777">
            <w:pPr>
              <w:pStyle w:val="Zawartotabeli"/>
              <w:rPr>
                <w:color w:val="auto"/>
                <w:sz w:val="22"/>
                <w:szCs w:val="22"/>
              </w:rPr>
            </w:pPr>
            <w:r w:rsidRPr="283E1054" w:rsidR="283E1054">
              <w:rPr>
                <w:color w:val="auto"/>
                <w:sz w:val="22"/>
                <w:szCs w:val="22"/>
              </w:rPr>
              <w:t>Nazwa kierunku: </w:t>
            </w:r>
            <w:r w:rsidRPr="283E1054" w:rsidR="283E1054">
              <w:rPr>
                <w:b w:val="1"/>
                <w:bCs w:val="1"/>
                <w:color w:val="auto"/>
                <w:sz w:val="22"/>
                <w:szCs w:val="22"/>
              </w:rPr>
              <w:t>Sztuka mediów i edukacja wizualna </w:t>
            </w:r>
          </w:p>
          <w:p w:rsidRPr="00CA1126" w:rsidR="005C1978" w:rsidP="283E1054" w:rsidRDefault="7C474A2D" w14:paraId="6557822A" wp14:textId="77777777">
            <w:pPr>
              <w:pStyle w:val="Zawartotabeli"/>
              <w:rPr>
                <w:color w:val="auto"/>
                <w:sz w:val="22"/>
                <w:szCs w:val="22"/>
              </w:rPr>
            </w:pPr>
            <w:r w:rsidRPr="283E1054" w:rsidR="283E1054">
              <w:rPr>
                <w:color w:val="auto"/>
                <w:sz w:val="22"/>
                <w:szCs w:val="22"/>
              </w:rPr>
              <w:t xml:space="preserve">Poziom studiów: </w:t>
            </w:r>
            <w:r w:rsidRPr="283E1054" w:rsidR="283E1054">
              <w:rPr>
                <w:b w:val="1"/>
                <w:bCs w:val="1"/>
                <w:color w:val="auto"/>
                <w:sz w:val="22"/>
                <w:szCs w:val="22"/>
              </w:rPr>
              <w:t>studia pierwszego stopnia </w:t>
            </w:r>
          </w:p>
          <w:p w:rsidRPr="00CA1126" w:rsidR="005C1978" w:rsidP="283E1054" w:rsidRDefault="7C474A2D" w14:paraId="5EF82A00" wp14:textId="77777777">
            <w:pPr>
              <w:pStyle w:val="Zawartotabeli"/>
              <w:rPr>
                <w:color w:val="auto"/>
                <w:sz w:val="22"/>
                <w:szCs w:val="22"/>
              </w:rPr>
            </w:pPr>
            <w:r w:rsidRPr="283E1054" w:rsidR="283E1054">
              <w:rPr>
                <w:color w:val="auto"/>
                <w:sz w:val="22"/>
                <w:szCs w:val="22"/>
              </w:rPr>
              <w:t>Poziom kwalifikacji (PRK):</w:t>
            </w:r>
            <w:r w:rsidRPr="283E1054" w:rsidR="283E1054">
              <w:rPr>
                <w:b w:val="1"/>
                <w:bCs w:val="1"/>
                <w:color w:val="auto"/>
                <w:sz w:val="22"/>
                <w:szCs w:val="22"/>
              </w:rPr>
              <w:t> 6</w:t>
            </w:r>
            <w:r w:rsidRPr="283E1054" w:rsidR="283E1054">
              <w:rPr>
                <w:color w:val="auto"/>
                <w:sz w:val="22"/>
                <w:szCs w:val="22"/>
              </w:rPr>
              <w:t> </w:t>
            </w:r>
          </w:p>
          <w:p w:rsidRPr="00CA1126" w:rsidR="005C1978" w:rsidP="283E1054" w:rsidRDefault="7C474A2D" w14:paraId="730D8981" wp14:textId="77777777">
            <w:pPr>
              <w:pStyle w:val="Zawartotabeli"/>
              <w:rPr>
                <w:color w:val="auto"/>
                <w:sz w:val="22"/>
                <w:szCs w:val="22"/>
              </w:rPr>
            </w:pPr>
            <w:r w:rsidRPr="283E1054" w:rsidR="283E1054">
              <w:rPr>
                <w:color w:val="auto"/>
                <w:sz w:val="22"/>
                <w:szCs w:val="22"/>
              </w:rPr>
              <w:t>Profil studiów: </w:t>
            </w:r>
            <w:proofErr w:type="spellStart"/>
            <w:r w:rsidRPr="283E1054" w:rsidR="283E1054">
              <w:rPr>
                <w:b w:val="1"/>
                <w:bCs w:val="1"/>
                <w:color w:val="auto"/>
                <w:sz w:val="22"/>
                <w:szCs w:val="22"/>
              </w:rPr>
              <w:t>ogólnoakademicki</w:t>
            </w:r>
            <w:proofErr w:type="spellEnd"/>
            <w:r w:rsidRPr="283E1054" w:rsidR="283E1054">
              <w:rPr>
                <w:b w:val="1"/>
                <w:bCs w:val="1"/>
                <w:color w:val="auto"/>
                <w:sz w:val="22"/>
                <w:szCs w:val="22"/>
              </w:rPr>
              <w:t> </w:t>
            </w:r>
          </w:p>
          <w:p w:rsidRPr="00CA1126" w:rsidR="005C1978" w:rsidP="283E1054" w:rsidRDefault="7C474A2D" w14:paraId="3B2D2656" wp14:textId="77777777">
            <w:pPr>
              <w:pStyle w:val="Zawartotabeli"/>
              <w:rPr>
                <w:color w:val="auto"/>
                <w:sz w:val="22"/>
                <w:szCs w:val="22"/>
              </w:rPr>
            </w:pPr>
            <w:r w:rsidRPr="283E1054" w:rsidR="283E1054">
              <w:rPr>
                <w:color w:val="auto"/>
                <w:sz w:val="22"/>
                <w:szCs w:val="22"/>
              </w:rPr>
              <w:t>Dyscyplina: </w:t>
            </w:r>
            <w:r w:rsidRPr="283E1054" w:rsidR="283E1054">
              <w:rPr>
                <w:b w:val="1"/>
                <w:bCs w:val="1"/>
                <w:color w:val="auto"/>
                <w:sz w:val="22"/>
                <w:szCs w:val="22"/>
              </w:rPr>
              <w:t>sztuki plastyczne i konserwacja dzieł sztuki</w:t>
            </w:r>
          </w:p>
        </w:tc>
      </w:tr>
      <w:tr xmlns:wp14="http://schemas.microsoft.com/office/word/2010/wordml" w:rsidRPr="00CA1126" w:rsidR="005C1978" w:rsidTr="283E1054" w14:paraId="13FB3ECD" wp14:textId="77777777">
        <w:trPr>
          <w:cantSplit/>
        </w:trPr>
        <w:tc>
          <w:tcPr>
            <w:tcW w:w="510"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283E1054" w:rsidRDefault="7C474A2D" w14:paraId="09AF38FC" wp14:textId="77777777">
            <w:pPr>
              <w:pStyle w:val="Zawartotabeli"/>
              <w:rPr>
                <w:b w:val="1"/>
                <w:bCs w:val="1"/>
                <w:color w:val="auto"/>
                <w:sz w:val="22"/>
                <w:szCs w:val="22"/>
              </w:rPr>
            </w:pPr>
            <w:r w:rsidRPr="283E1054" w:rsidR="283E1054">
              <w:rPr>
                <w:b w:val="1"/>
                <w:bCs w:val="1"/>
                <w:color w:val="auto"/>
                <w:sz w:val="22"/>
                <w:szCs w:val="22"/>
              </w:rPr>
              <w:t> </w:t>
            </w:r>
          </w:p>
          <w:p w:rsidRPr="00CA1126" w:rsidR="005C1978" w:rsidP="283E1054" w:rsidRDefault="7C474A2D" w14:paraId="4CD92F0C" wp14:textId="77777777">
            <w:pPr>
              <w:pStyle w:val="Zawartotabeli"/>
              <w:rPr>
                <w:color w:val="auto"/>
                <w:sz w:val="22"/>
                <w:szCs w:val="22"/>
              </w:rPr>
            </w:pPr>
            <w:r w:rsidRPr="283E1054" w:rsidR="283E1054">
              <w:rPr>
                <w:b w:val="1"/>
                <w:bCs w:val="1"/>
                <w:color w:val="auto"/>
                <w:sz w:val="22"/>
                <w:szCs w:val="22"/>
              </w:rPr>
              <w:t>Lp. </w:t>
            </w:r>
          </w:p>
        </w:tc>
        <w:tc>
          <w:tcPr>
            <w:tcW w:w="1890"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283E1054" w:rsidRDefault="7C474A2D" w14:paraId="07256FCF" wp14:textId="77777777">
            <w:pPr>
              <w:pStyle w:val="Zawartotabeli"/>
              <w:jc w:val="center"/>
              <w:rPr>
                <w:b w:val="1"/>
                <w:bCs w:val="1"/>
                <w:color w:val="auto"/>
                <w:sz w:val="22"/>
                <w:szCs w:val="22"/>
              </w:rPr>
            </w:pPr>
            <w:r w:rsidRPr="283E1054" w:rsidR="283E1054">
              <w:rPr>
                <w:color w:val="auto"/>
                <w:sz w:val="22"/>
                <w:szCs w:val="22"/>
              </w:rPr>
              <w:t xml:space="preserve">Charakterystyki drugiego stopnia efektów uczenia się dla kwalifikacji na poziomie 6 PRK dla dziedziny sztuki* (S) </w:t>
            </w:r>
          </w:p>
          <w:p w:rsidRPr="00CA1126" w:rsidR="005C1978" w:rsidP="283E1054" w:rsidRDefault="005C1978" w14:paraId="44E871BC" wp14:textId="77777777">
            <w:pPr>
              <w:pStyle w:val="Zawartotabeli"/>
              <w:jc w:val="center"/>
              <w:rPr>
                <w:b w:val="1"/>
                <w:bCs w:val="1"/>
                <w:color w:val="auto"/>
                <w:sz w:val="22"/>
                <w:szCs w:val="22"/>
              </w:rPr>
            </w:pPr>
          </w:p>
          <w:p w:rsidRPr="00CA1126" w:rsidR="005C1978" w:rsidP="283E1054" w:rsidRDefault="7C474A2D" w14:paraId="45D6965F" wp14:textId="77777777">
            <w:pPr>
              <w:pStyle w:val="Zawartotabeli"/>
              <w:jc w:val="center"/>
              <w:rPr>
                <w:color w:val="auto"/>
                <w:sz w:val="22"/>
                <w:szCs w:val="22"/>
              </w:rPr>
            </w:pPr>
            <w:r w:rsidRPr="283E1054" w:rsidR="283E1054">
              <w:rPr>
                <w:b w:val="1"/>
                <w:bCs w:val="1"/>
                <w:color w:val="auto"/>
                <w:sz w:val="22"/>
                <w:szCs w:val="22"/>
              </w:rPr>
              <w:t xml:space="preserve">symbol </w:t>
            </w:r>
          </w:p>
        </w:tc>
        <w:tc>
          <w:tcPr>
            <w:tcW w:w="2425" w:type="dxa"/>
            <w:tcBorders>
              <w:left w:val="single" w:color="808080" w:themeColor="text1" w:themeTint="7F" w:sz="1" w:space="0"/>
              <w:bottom w:val="single" w:color="808080" w:themeColor="text1" w:themeTint="7F" w:sz="1" w:space="0"/>
            </w:tcBorders>
            <w:shd w:val="clear" w:color="auto" w:fill="D9D9D9" w:themeFill="background1" w:themeFillShade="D9"/>
            <w:tcMar/>
            <w:vAlign w:val="center"/>
          </w:tcPr>
          <w:p w:rsidRPr="00CA1126" w:rsidR="005C1978" w:rsidP="283E1054" w:rsidRDefault="7C474A2D" w14:paraId="28015547" wp14:textId="21848D90">
            <w:pPr>
              <w:pStyle w:val="Zawartotabeli"/>
              <w:jc w:val="center"/>
              <w:rPr>
                <w:b w:val="1"/>
                <w:bCs w:val="1"/>
                <w:color w:val="auto"/>
                <w:sz w:val="22"/>
                <w:szCs w:val="22"/>
              </w:rPr>
            </w:pPr>
            <w:r w:rsidRPr="283E1054" w:rsidR="283E1054">
              <w:rPr>
                <w:color w:val="auto"/>
                <w:sz w:val="22"/>
                <w:szCs w:val="22"/>
              </w:rPr>
              <w:t>Charakterystyki drugiego stopnia efektów uczenia się dla kwalifikacji na poziomie</w:t>
            </w:r>
          </w:p>
          <w:p w:rsidRPr="00CA1126" w:rsidR="005C1978" w:rsidP="283E1054" w:rsidRDefault="7C474A2D" w14:paraId="5CB12FEA" wp14:textId="4E2D1FCE">
            <w:pPr>
              <w:pStyle w:val="Zawartotabeli"/>
              <w:jc w:val="center"/>
              <w:rPr>
                <w:b w:val="1"/>
                <w:bCs w:val="1"/>
                <w:color w:val="auto"/>
                <w:sz w:val="22"/>
                <w:szCs w:val="22"/>
              </w:rPr>
            </w:pPr>
            <w:r w:rsidRPr="283E1054" w:rsidR="283E1054">
              <w:rPr>
                <w:color w:val="auto"/>
                <w:sz w:val="22"/>
                <w:szCs w:val="22"/>
              </w:rPr>
              <w:t xml:space="preserve"> 6 PRK (S) </w:t>
            </w:r>
          </w:p>
          <w:p w:rsidRPr="00CA1126" w:rsidR="005C1978" w:rsidP="283E1054" w:rsidRDefault="005C1978" w14:paraId="144A5D23" wp14:textId="77777777">
            <w:pPr>
              <w:pStyle w:val="Zawartotabeli"/>
              <w:jc w:val="center"/>
              <w:rPr>
                <w:b w:val="1"/>
                <w:bCs w:val="1"/>
                <w:color w:val="auto"/>
                <w:sz w:val="22"/>
                <w:szCs w:val="22"/>
              </w:rPr>
            </w:pPr>
          </w:p>
          <w:p w:rsidRPr="00CA1126" w:rsidR="005C1978" w:rsidP="283E1054" w:rsidRDefault="005C1978" w14:paraId="738610EB" wp14:textId="77777777">
            <w:pPr>
              <w:pStyle w:val="Zawartotabeli"/>
              <w:jc w:val="center"/>
              <w:rPr>
                <w:b w:val="1"/>
                <w:bCs w:val="1"/>
                <w:color w:val="auto"/>
                <w:sz w:val="22"/>
                <w:szCs w:val="22"/>
              </w:rPr>
            </w:pPr>
          </w:p>
          <w:p w:rsidRPr="00CA1126" w:rsidR="005C1978" w:rsidP="283E1054" w:rsidRDefault="005C1978" w14:paraId="637805D2" wp14:textId="77777777">
            <w:pPr>
              <w:pStyle w:val="Zawartotabeli"/>
              <w:jc w:val="center"/>
              <w:rPr>
                <w:b w:val="1"/>
                <w:bCs w:val="1"/>
                <w:color w:val="auto"/>
                <w:sz w:val="22"/>
                <w:szCs w:val="22"/>
              </w:rPr>
            </w:pPr>
          </w:p>
          <w:p w:rsidRPr="00CA1126" w:rsidR="005C1978" w:rsidP="283E1054" w:rsidRDefault="7C474A2D" w14:paraId="1BEADF17" wp14:textId="77777777">
            <w:pPr>
              <w:pStyle w:val="Zawartotabeli"/>
              <w:jc w:val="center"/>
              <w:rPr>
                <w:b w:val="1"/>
                <w:bCs w:val="1"/>
                <w:color w:val="auto"/>
                <w:sz w:val="22"/>
                <w:szCs w:val="22"/>
              </w:rPr>
            </w:pPr>
            <w:r w:rsidRPr="283E1054" w:rsidR="283E1054">
              <w:rPr>
                <w:b w:val="1"/>
                <w:bCs w:val="1"/>
                <w:color w:val="auto"/>
                <w:sz w:val="22"/>
                <w:szCs w:val="22"/>
              </w:rPr>
              <w:t xml:space="preserve">symbol </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283E1054" w:rsidRDefault="005C1978" w14:paraId="463F29E8" wp14:textId="77777777">
            <w:pPr>
              <w:pStyle w:val="Zawartotabeli"/>
              <w:snapToGrid w:val="0"/>
              <w:jc w:val="center"/>
              <w:rPr>
                <w:b w:val="1"/>
                <w:bCs w:val="1"/>
                <w:color w:val="auto"/>
                <w:sz w:val="22"/>
                <w:szCs w:val="22"/>
              </w:rPr>
            </w:pPr>
          </w:p>
          <w:p w:rsidRPr="00CA1126" w:rsidR="005C1978" w:rsidP="283E1054" w:rsidRDefault="005C1978" w14:paraId="3B7B4B86" wp14:textId="77777777">
            <w:pPr>
              <w:pStyle w:val="Zawartotabeli"/>
              <w:jc w:val="center"/>
              <w:rPr>
                <w:b w:val="1"/>
                <w:bCs w:val="1"/>
                <w:color w:val="auto"/>
                <w:sz w:val="22"/>
                <w:szCs w:val="22"/>
              </w:rPr>
            </w:pPr>
          </w:p>
          <w:p w:rsidRPr="00CA1126" w:rsidR="005C1978" w:rsidP="283E1054" w:rsidRDefault="7C474A2D" w14:paraId="222E305D" wp14:textId="77777777">
            <w:pPr>
              <w:pStyle w:val="Zawartotabeli"/>
              <w:jc w:val="center"/>
              <w:rPr>
                <w:b w:val="1"/>
                <w:bCs w:val="1"/>
                <w:color w:val="auto"/>
                <w:sz w:val="22"/>
                <w:szCs w:val="22"/>
              </w:rPr>
            </w:pPr>
            <w:r w:rsidRPr="283E1054" w:rsidR="283E1054">
              <w:rPr>
                <w:color w:val="auto"/>
                <w:sz w:val="22"/>
                <w:szCs w:val="22"/>
              </w:rPr>
              <w:t>Kierunkowe efekty uczenia się (KEU)</w:t>
            </w:r>
            <w:r w:rsidRPr="283E1054" w:rsidR="283E1054">
              <w:rPr>
                <w:b w:val="1"/>
                <w:bCs w:val="1"/>
                <w:color w:val="auto"/>
                <w:sz w:val="22"/>
                <w:szCs w:val="22"/>
              </w:rPr>
              <w:t xml:space="preserve"> </w:t>
            </w:r>
          </w:p>
          <w:p w:rsidRPr="00CA1126" w:rsidR="005C1978" w:rsidP="283E1054" w:rsidRDefault="005C1978" w14:paraId="3A0FF5F2" wp14:textId="77777777">
            <w:pPr>
              <w:pStyle w:val="Zawartotabeli"/>
              <w:jc w:val="center"/>
              <w:rPr>
                <w:b w:val="1"/>
                <w:bCs w:val="1"/>
                <w:color w:val="auto"/>
                <w:sz w:val="22"/>
                <w:szCs w:val="22"/>
              </w:rPr>
            </w:pPr>
          </w:p>
          <w:p w:rsidRPr="00CA1126" w:rsidR="005C1978" w:rsidP="283E1054" w:rsidRDefault="005C1978" w14:paraId="5630AD66" wp14:textId="77777777">
            <w:pPr>
              <w:pStyle w:val="Zawartotabeli"/>
              <w:jc w:val="center"/>
              <w:rPr>
                <w:b w:val="1"/>
                <w:bCs w:val="1"/>
                <w:color w:val="auto"/>
                <w:sz w:val="22"/>
                <w:szCs w:val="22"/>
              </w:rPr>
            </w:pPr>
          </w:p>
          <w:p w:rsidRPr="00CA1126" w:rsidR="005C1978" w:rsidP="283E1054" w:rsidRDefault="005C1978" w14:paraId="61829076" wp14:textId="77777777">
            <w:pPr>
              <w:pStyle w:val="Zawartotabeli"/>
              <w:jc w:val="center"/>
              <w:rPr>
                <w:b w:val="1"/>
                <w:bCs w:val="1"/>
                <w:color w:val="auto"/>
                <w:sz w:val="22"/>
                <w:szCs w:val="22"/>
              </w:rPr>
            </w:pPr>
          </w:p>
          <w:p w:rsidRPr="00CA1126" w:rsidR="005C1978" w:rsidP="283E1054" w:rsidRDefault="005C1978" w14:paraId="2BA226A1" wp14:textId="77777777">
            <w:pPr>
              <w:pStyle w:val="Zawartotabeli"/>
              <w:jc w:val="center"/>
              <w:rPr>
                <w:b w:val="1"/>
                <w:bCs w:val="1"/>
                <w:color w:val="auto"/>
                <w:sz w:val="22"/>
                <w:szCs w:val="22"/>
              </w:rPr>
            </w:pPr>
          </w:p>
          <w:p w:rsidRPr="00CA1126" w:rsidR="005C1978" w:rsidP="283E1054" w:rsidRDefault="7C474A2D" w14:paraId="3CEBFE8B" wp14:textId="77777777">
            <w:pPr>
              <w:pStyle w:val="Zawartotabeli"/>
              <w:jc w:val="center"/>
              <w:rPr>
                <w:color w:val="auto"/>
                <w:sz w:val="22"/>
                <w:szCs w:val="22"/>
              </w:rPr>
            </w:pPr>
            <w:r w:rsidRPr="283E1054" w:rsidR="283E1054">
              <w:rPr>
                <w:b w:val="1"/>
                <w:bCs w:val="1"/>
                <w:color w:val="auto"/>
                <w:sz w:val="22"/>
                <w:szCs w:val="22"/>
              </w:rPr>
              <w:t xml:space="preserve">symbol </w:t>
            </w:r>
          </w:p>
        </w:tc>
      </w:tr>
      <w:tr xmlns:wp14="http://schemas.microsoft.com/office/word/2010/wordml" w:rsidRPr="00CA1126" w:rsidR="005C1978" w:rsidTr="283E1054" w14:paraId="6BE0B3BB"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283E1054" w:rsidRDefault="7C474A2D" w14:paraId="2839BA1D" wp14:textId="77777777">
            <w:pPr>
              <w:pStyle w:val="Zawartotabeli"/>
              <w:jc w:val="center"/>
              <w:rPr>
                <w:color w:val="auto"/>
                <w:sz w:val="22"/>
                <w:szCs w:val="22"/>
              </w:rPr>
            </w:pPr>
            <w:r w:rsidRPr="283E1054" w:rsidR="283E1054">
              <w:rPr>
                <w:b w:val="1"/>
                <w:bCs w:val="1"/>
                <w:color w:val="auto"/>
                <w:sz w:val="22"/>
                <w:szCs w:val="22"/>
              </w:rPr>
              <w:t>WIEDZA (W)</w:t>
            </w:r>
          </w:p>
        </w:tc>
      </w:tr>
      <w:tr xmlns:wp14="http://schemas.microsoft.com/office/word/2010/wordml" w:rsidRPr="00CA1126" w:rsidR="005C1978" w:rsidTr="283E1054" w14:paraId="7001A0CE"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17AD93B2" wp14:textId="17F26BA3">
            <w:pPr>
              <w:pStyle w:val="Zawartotabeli"/>
              <w:snapToGrid w:val="0"/>
              <w:ind w:left="0"/>
              <w:rPr>
                <w:color w:val="auto"/>
                <w:sz w:val="22"/>
                <w:szCs w:val="22"/>
              </w:rPr>
            </w:pPr>
            <w:r w:rsidRPr="283E1054" w:rsidR="283E1054">
              <w:rPr>
                <w:color w:val="auto"/>
                <w:sz w:val="22"/>
                <w:szCs w:val="22"/>
              </w:rPr>
              <w:t>1.</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1AA75A09" wp14:textId="77777777">
            <w:pPr>
              <w:pStyle w:val="Zawartotabeli"/>
              <w:rPr>
                <w:color w:val="auto"/>
                <w:sz w:val="22"/>
                <w:szCs w:val="22"/>
              </w:rPr>
            </w:pPr>
            <w:r w:rsidRPr="283E1054" w:rsidR="283E1054">
              <w:rPr>
                <w:color w:val="auto"/>
                <w:sz w:val="22"/>
                <w:szCs w:val="22"/>
              </w:rPr>
              <w:t>P6S_WG</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28C64213" wp14:textId="77777777">
            <w:pPr>
              <w:pStyle w:val="Zawartotabeli"/>
              <w:rPr>
                <w:color w:val="auto"/>
                <w:sz w:val="22"/>
                <w:szCs w:val="22"/>
              </w:rPr>
            </w:pPr>
            <w:r w:rsidRPr="283E1054" w:rsidR="283E1054">
              <w:rPr>
                <w:color w:val="auto"/>
                <w:sz w:val="22"/>
                <w:szCs w:val="22"/>
              </w:rPr>
              <w:t>P6S_WG</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678C3FFE" wp14:textId="77777777">
            <w:pPr>
              <w:pStyle w:val="Zawartotabeli"/>
              <w:rPr>
                <w:color w:val="auto"/>
                <w:sz w:val="22"/>
                <w:szCs w:val="22"/>
              </w:rPr>
            </w:pPr>
            <w:r w:rsidRPr="283E1054" w:rsidR="283E1054">
              <w:rPr>
                <w:color w:val="auto"/>
                <w:sz w:val="22"/>
                <w:szCs w:val="22"/>
              </w:rPr>
              <w:t>K_WG01, K_WG02, K_WG03, K_WG04, K_WG05, K_WG06, K_WG07, K_WG08, K_WG09, K_WG10, K_WG11, K_WG12, K_WG13, K_WG14, K_WG15, K_WG16</w:t>
            </w:r>
          </w:p>
        </w:tc>
      </w:tr>
      <w:tr xmlns:wp14="http://schemas.microsoft.com/office/word/2010/wordml" w:rsidRPr="00CA1126" w:rsidR="005C1978" w:rsidTr="283E1054" w14:paraId="4DACA9A6"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0DE4B5B7" wp14:textId="7F0D02D0">
            <w:pPr>
              <w:pStyle w:val="Zawartotabeli"/>
              <w:snapToGrid w:val="0"/>
              <w:ind w:left="0"/>
              <w:rPr>
                <w:color w:val="auto"/>
                <w:sz w:val="22"/>
                <w:szCs w:val="22"/>
              </w:rPr>
            </w:pPr>
            <w:r w:rsidRPr="283E1054" w:rsidR="283E1054">
              <w:rPr>
                <w:color w:val="auto"/>
                <w:sz w:val="22"/>
                <w:szCs w:val="22"/>
              </w:rPr>
              <w:t>2.</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6825464E" wp14:textId="77777777">
            <w:pPr>
              <w:pStyle w:val="Zawartotabeli"/>
              <w:rPr>
                <w:color w:val="auto"/>
                <w:sz w:val="22"/>
                <w:szCs w:val="22"/>
              </w:rPr>
            </w:pPr>
            <w:r w:rsidRPr="283E1054" w:rsidR="283E1054">
              <w:rPr>
                <w:color w:val="auto"/>
                <w:sz w:val="22"/>
                <w:szCs w:val="22"/>
              </w:rPr>
              <w:t>P6S_WK</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732C46E0" wp14:textId="77777777">
            <w:pPr>
              <w:pStyle w:val="Zawartotabeli"/>
              <w:rPr>
                <w:color w:val="auto"/>
                <w:sz w:val="22"/>
                <w:szCs w:val="22"/>
              </w:rPr>
            </w:pPr>
            <w:r w:rsidRPr="283E1054" w:rsidR="283E1054">
              <w:rPr>
                <w:color w:val="auto"/>
                <w:sz w:val="22"/>
                <w:szCs w:val="22"/>
              </w:rPr>
              <w:t>P6S_WK</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3CF1CF3E" wp14:textId="77777777">
            <w:pPr>
              <w:pStyle w:val="Zawartotabeli"/>
              <w:rPr>
                <w:color w:val="auto"/>
                <w:sz w:val="22"/>
                <w:szCs w:val="22"/>
              </w:rPr>
            </w:pPr>
            <w:r w:rsidRPr="283E1054" w:rsidR="283E1054">
              <w:rPr>
                <w:color w:val="auto"/>
                <w:sz w:val="22"/>
                <w:szCs w:val="22"/>
              </w:rPr>
              <w:t>K_WK17, K_WK18, K_WK19</w:t>
            </w:r>
          </w:p>
        </w:tc>
      </w:tr>
      <w:tr xmlns:wp14="http://schemas.microsoft.com/office/word/2010/wordml" w:rsidRPr="00CA1126" w:rsidR="005C1978" w:rsidTr="283E1054" w14:paraId="28EBAED6"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283E1054" w:rsidRDefault="7C474A2D" w14:paraId="763E7A98" wp14:textId="77777777">
            <w:pPr>
              <w:pStyle w:val="Zawartotabeli"/>
              <w:jc w:val="center"/>
              <w:rPr>
                <w:color w:val="auto"/>
                <w:sz w:val="22"/>
                <w:szCs w:val="22"/>
              </w:rPr>
            </w:pPr>
            <w:r w:rsidRPr="283E1054" w:rsidR="283E1054">
              <w:rPr>
                <w:b w:val="1"/>
                <w:bCs w:val="1"/>
                <w:color w:val="auto"/>
                <w:sz w:val="22"/>
                <w:szCs w:val="22"/>
              </w:rPr>
              <w:t>UMIEJĘTNOŚCI (U)</w:t>
            </w:r>
          </w:p>
        </w:tc>
      </w:tr>
      <w:tr xmlns:wp14="http://schemas.microsoft.com/office/word/2010/wordml" w:rsidRPr="00CA1126" w:rsidR="005C1978" w:rsidTr="283E1054" w14:paraId="1919684F"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66204FF1" wp14:textId="25152C4A">
            <w:pPr>
              <w:pStyle w:val="Zawartotabeli"/>
              <w:snapToGrid w:val="0"/>
              <w:ind w:left="0"/>
              <w:rPr>
                <w:color w:val="auto"/>
                <w:sz w:val="22"/>
                <w:szCs w:val="22"/>
              </w:rPr>
            </w:pPr>
            <w:r w:rsidRPr="283E1054" w:rsidR="283E1054">
              <w:rPr>
                <w:color w:val="auto"/>
                <w:sz w:val="22"/>
                <w:szCs w:val="22"/>
              </w:rPr>
              <w:t>3.</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7DC2C325" wp14:textId="4F7E8588">
            <w:pPr>
              <w:pStyle w:val="Zawartotabeli"/>
              <w:rPr>
                <w:color w:val="auto"/>
                <w:sz w:val="22"/>
                <w:szCs w:val="22"/>
              </w:rPr>
            </w:pPr>
            <w:r w:rsidRPr="283E1054" w:rsidR="283E1054">
              <w:rPr>
                <w:color w:val="auto"/>
                <w:sz w:val="22"/>
                <w:szCs w:val="22"/>
              </w:rPr>
              <w:t>P6S_</w:t>
            </w:r>
            <w:r w:rsidRPr="283E1054" w:rsidR="283E1054">
              <w:rPr>
                <w:color w:val="auto"/>
                <w:sz w:val="22"/>
                <w:szCs w:val="22"/>
              </w:rPr>
              <w:t>U</w:t>
            </w:r>
            <w:r w:rsidRPr="283E1054" w:rsidR="283E1054">
              <w:rPr>
                <w:color w:val="auto"/>
                <w:sz w:val="22"/>
                <w:szCs w:val="22"/>
              </w:rPr>
              <w:t>W</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14282F71" wp14:textId="77777777">
            <w:pPr>
              <w:pStyle w:val="Zawartotabeli"/>
              <w:rPr>
                <w:color w:val="auto"/>
                <w:sz w:val="22"/>
                <w:szCs w:val="22"/>
              </w:rPr>
            </w:pPr>
            <w:r w:rsidRPr="283E1054" w:rsidR="283E1054">
              <w:rPr>
                <w:color w:val="auto"/>
                <w:sz w:val="22"/>
                <w:szCs w:val="22"/>
              </w:rPr>
              <w:t>P6S_UW</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5E22EA2B" wp14:textId="77777777">
            <w:pPr>
              <w:rPr>
                <w:color w:val="auto"/>
                <w:sz w:val="22"/>
                <w:szCs w:val="22"/>
              </w:rPr>
            </w:pPr>
            <w:r w:rsidRPr="283E1054" w:rsidR="283E1054">
              <w:rPr>
                <w:color w:val="auto"/>
                <w:sz w:val="22"/>
                <w:szCs w:val="22"/>
              </w:rPr>
              <w:t>K_UW01, K_UW02, K_UW03, K_UW04, K_UW05, K_UW06, K_UW07</w:t>
            </w:r>
          </w:p>
        </w:tc>
      </w:tr>
      <w:tr xmlns:wp14="http://schemas.microsoft.com/office/word/2010/wordml" w:rsidRPr="00CA1126" w:rsidR="005C1978" w:rsidTr="283E1054" w14:paraId="1396D732"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2DBF0D7D" wp14:textId="713E263A">
            <w:pPr>
              <w:pStyle w:val="Zawartotabeli"/>
              <w:snapToGrid w:val="0"/>
              <w:ind w:left="0"/>
              <w:rPr>
                <w:color w:val="auto"/>
                <w:sz w:val="22"/>
                <w:szCs w:val="22"/>
              </w:rPr>
            </w:pPr>
            <w:r w:rsidRPr="283E1054" w:rsidR="283E1054">
              <w:rPr>
                <w:color w:val="auto"/>
                <w:sz w:val="22"/>
                <w:szCs w:val="22"/>
              </w:rPr>
              <w:t>4.</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69040DBF" wp14:textId="77777777">
            <w:pPr>
              <w:pStyle w:val="Zawartotabeli"/>
              <w:rPr>
                <w:color w:val="auto"/>
                <w:sz w:val="22"/>
                <w:szCs w:val="22"/>
              </w:rPr>
            </w:pPr>
            <w:r w:rsidRPr="283E1054" w:rsidR="283E1054">
              <w:rPr>
                <w:color w:val="auto"/>
                <w:sz w:val="22"/>
                <w:szCs w:val="22"/>
              </w:rPr>
              <w:t>P6S_UK</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446257C6" wp14:textId="77777777">
            <w:pPr>
              <w:pStyle w:val="Zawartotabeli"/>
              <w:rPr>
                <w:color w:val="auto"/>
                <w:sz w:val="22"/>
                <w:szCs w:val="22"/>
              </w:rPr>
            </w:pPr>
            <w:r w:rsidRPr="283E1054" w:rsidR="283E1054">
              <w:rPr>
                <w:color w:val="auto"/>
                <w:sz w:val="22"/>
                <w:szCs w:val="22"/>
              </w:rPr>
              <w:t>P6S_UK</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604F2899" wp14:textId="77777777">
            <w:pPr>
              <w:pStyle w:val="Zawartotabeli"/>
              <w:rPr>
                <w:color w:val="auto"/>
                <w:sz w:val="22"/>
                <w:szCs w:val="22"/>
              </w:rPr>
            </w:pPr>
            <w:r w:rsidRPr="283E1054" w:rsidR="283E1054">
              <w:rPr>
                <w:color w:val="auto"/>
                <w:sz w:val="22"/>
                <w:szCs w:val="22"/>
              </w:rPr>
              <w:t>K_UK08, K_UK09, K_UK10, K_UK11</w:t>
            </w:r>
          </w:p>
        </w:tc>
      </w:tr>
      <w:tr xmlns:wp14="http://schemas.microsoft.com/office/word/2010/wordml" w:rsidRPr="00CA1126" w:rsidR="005C1978" w:rsidTr="283E1054" w14:paraId="6382D22C"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6B62F1B3" wp14:textId="7D7140DD">
            <w:pPr>
              <w:pStyle w:val="Zawartotabeli"/>
              <w:snapToGrid w:val="0"/>
              <w:ind w:left="0"/>
              <w:rPr>
                <w:color w:val="auto"/>
                <w:sz w:val="22"/>
                <w:szCs w:val="22"/>
              </w:rPr>
            </w:pPr>
            <w:r w:rsidRPr="283E1054" w:rsidR="283E1054">
              <w:rPr>
                <w:color w:val="auto"/>
                <w:sz w:val="22"/>
                <w:szCs w:val="22"/>
              </w:rPr>
              <w:t>5.</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4726FB50" wp14:textId="77777777">
            <w:pPr>
              <w:pStyle w:val="Zawartotabeli"/>
              <w:rPr>
                <w:color w:val="auto"/>
                <w:sz w:val="22"/>
                <w:szCs w:val="22"/>
              </w:rPr>
            </w:pPr>
            <w:r w:rsidRPr="283E1054" w:rsidR="283E1054">
              <w:rPr>
                <w:color w:val="auto"/>
                <w:sz w:val="22"/>
                <w:szCs w:val="22"/>
              </w:rPr>
              <w:t>P6S_UO</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3BADCA90" wp14:textId="77777777">
            <w:pPr>
              <w:pStyle w:val="Zawartotabeli"/>
              <w:rPr>
                <w:color w:val="auto"/>
                <w:sz w:val="22"/>
                <w:szCs w:val="22"/>
              </w:rPr>
            </w:pPr>
            <w:r w:rsidRPr="283E1054" w:rsidR="283E1054">
              <w:rPr>
                <w:color w:val="auto"/>
                <w:sz w:val="22"/>
                <w:szCs w:val="22"/>
              </w:rPr>
              <w:t>P6S_UO</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281BEF8F" wp14:textId="77777777">
            <w:pPr>
              <w:pStyle w:val="Zawartotabeli"/>
              <w:rPr>
                <w:color w:val="auto"/>
                <w:sz w:val="22"/>
                <w:szCs w:val="22"/>
              </w:rPr>
            </w:pPr>
            <w:r w:rsidRPr="283E1054" w:rsidR="283E1054">
              <w:rPr>
                <w:color w:val="auto"/>
                <w:sz w:val="22"/>
                <w:szCs w:val="22"/>
              </w:rPr>
              <w:t>K_UO12, K_UO13</w:t>
            </w:r>
          </w:p>
        </w:tc>
      </w:tr>
      <w:tr xmlns:wp14="http://schemas.microsoft.com/office/word/2010/wordml" w:rsidRPr="00CA1126" w:rsidR="005C1978" w:rsidTr="283E1054" w14:paraId="736B536E"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02F2C34E" wp14:textId="70E8F2AE">
            <w:pPr>
              <w:pStyle w:val="Zawartotabeli"/>
              <w:snapToGrid w:val="0"/>
              <w:ind w:left="0"/>
              <w:rPr>
                <w:color w:val="auto"/>
                <w:sz w:val="22"/>
                <w:szCs w:val="22"/>
              </w:rPr>
            </w:pPr>
            <w:r w:rsidRPr="283E1054" w:rsidR="283E1054">
              <w:rPr>
                <w:color w:val="auto"/>
                <w:sz w:val="22"/>
                <w:szCs w:val="22"/>
              </w:rPr>
              <w:t>6.</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784631FB" wp14:textId="77777777">
            <w:pPr>
              <w:pStyle w:val="Zawartotabeli"/>
              <w:rPr>
                <w:color w:val="auto"/>
                <w:sz w:val="22"/>
                <w:szCs w:val="22"/>
              </w:rPr>
            </w:pPr>
            <w:r w:rsidRPr="283E1054" w:rsidR="283E1054">
              <w:rPr>
                <w:color w:val="auto"/>
                <w:sz w:val="22"/>
                <w:szCs w:val="22"/>
              </w:rPr>
              <w:t>P6S_UU</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23BA697B" wp14:textId="77777777">
            <w:pPr>
              <w:pStyle w:val="Zawartotabeli"/>
              <w:rPr>
                <w:color w:val="auto"/>
                <w:sz w:val="22"/>
                <w:szCs w:val="22"/>
              </w:rPr>
            </w:pPr>
            <w:r w:rsidRPr="283E1054" w:rsidR="283E1054">
              <w:rPr>
                <w:color w:val="auto"/>
                <w:sz w:val="22"/>
                <w:szCs w:val="22"/>
              </w:rPr>
              <w:t>P6S_UU</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3ED2A28C" wp14:textId="77777777">
            <w:pPr>
              <w:pStyle w:val="Zawartotabeli"/>
              <w:rPr>
                <w:color w:val="auto"/>
                <w:sz w:val="22"/>
                <w:szCs w:val="22"/>
              </w:rPr>
            </w:pPr>
            <w:r w:rsidRPr="283E1054" w:rsidR="283E1054">
              <w:rPr>
                <w:color w:val="auto"/>
                <w:sz w:val="22"/>
                <w:szCs w:val="22"/>
              </w:rPr>
              <w:t>K_UU14, K_UU15</w:t>
            </w:r>
          </w:p>
        </w:tc>
      </w:tr>
      <w:tr xmlns:wp14="http://schemas.microsoft.com/office/word/2010/wordml" w:rsidRPr="00CA1126" w:rsidR="005C1978" w:rsidTr="283E1054" w14:paraId="62918493" wp14:textId="77777777">
        <w:trPr>
          <w:cantSplit/>
        </w:trPr>
        <w:tc>
          <w:tcPr>
            <w:tcW w:w="9035" w:type="dxa"/>
            <w:gridSpan w:val="4"/>
            <w:tcBorders>
              <w:left w:val="single" w:color="808080" w:themeColor="text1" w:themeTint="7F" w:sz="1" w:space="0"/>
              <w:bottom w:val="single" w:color="808080" w:themeColor="text1" w:themeTint="7F" w:sz="1" w:space="0"/>
              <w:right w:val="single" w:color="808080" w:themeColor="text1" w:themeTint="7F" w:sz="1" w:space="0"/>
            </w:tcBorders>
            <w:shd w:val="clear" w:color="auto" w:fill="D9D9D9" w:themeFill="background1" w:themeFillShade="D9"/>
            <w:tcMar/>
            <w:vAlign w:val="center"/>
          </w:tcPr>
          <w:p w:rsidRPr="00CA1126" w:rsidR="005C1978" w:rsidP="283E1054" w:rsidRDefault="7C474A2D" w14:paraId="450BDF17" wp14:textId="77777777">
            <w:pPr>
              <w:pStyle w:val="Zawartotabeli"/>
              <w:jc w:val="center"/>
              <w:rPr>
                <w:color w:val="auto"/>
                <w:sz w:val="22"/>
                <w:szCs w:val="22"/>
              </w:rPr>
            </w:pPr>
            <w:r w:rsidRPr="283E1054" w:rsidR="283E1054">
              <w:rPr>
                <w:b w:val="1"/>
                <w:bCs w:val="1"/>
                <w:color w:val="auto"/>
                <w:sz w:val="22"/>
                <w:szCs w:val="22"/>
              </w:rPr>
              <w:t>KOMPETENCJE SPOŁECZNE (K)</w:t>
            </w:r>
          </w:p>
        </w:tc>
      </w:tr>
      <w:tr xmlns:wp14="http://schemas.microsoft.com/office/word/2010/wordml" w:rsidRPr="00CA1126" w:rsidR="005C1978" w:rsidTr="283E1054" w14:paraId="0C3876B1"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680A4E5D" wp14:textId="4EDD4653">
            <w:pPr>
              <w:pStyle w:val="Zawartotabeli"/>
              <w:snapToGrid w:val="0"/>
              <w:ind w:left="0"/>
              <w:rPr>
                <w:color w:val="auto"/>
                <w:sz w:val="22"/>
                <w:szCs w:val="22"/>
              </w:rPr>
            </w:pPr>
            <w:r w:rsidRPr="283E1054" w:rsidR="283E1054">
              <w:rPr>
                <w:color w:val="auto"/>
                <w:sz w:val="22"/>
                <w:szCs w:val="22"/>
              </w:rPr>
              <w:t>7.</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4E7BAD69" wp14:textId="77777777">
            <w:pPr>
              <w:pStyle w:val="Zawartotabeli"/>
              <w:rPr>
                <w:color w:val="auto"/>
                <w:sz w:val="22"/>
                <w:szCs w:val="22"/>
              </w:rPr>
            </w:pPr>
            <w:r w:rsidRPr="283E1054" w:rsidR="283E1054">
              <w:rPr>
                <w:color w:val="auto"/>
                <w:sz w:val="22"/>
                <w:szCs w:val="22"/>
              </w:rPr>
              <w:t>P6S_KK</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2B2A8453" wp14:textId="77777777">
            <w:pPr>
              <w:pStyle w:val="Zawartotabeli"/>
              <w:rPr>
                <w:color w:val="auto"/>
                <w:sz w:val="22"/>
                <w:szCs w:val="22"/>
              </w:rPr>
            </w:pPr>
            <w:r w:rsidRPr="283E1054" w:rsidR="283E1054">
              <w:rPr>
                <w:color w:val="auto"/>
                <w:sz w:val="22"/>
                <w:szCs w:val="22"/>
              </w:rPr>
              <w:t>P6S_KK</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6B7E4D13" wp14:textId="77777777">
            <w:pPr>
              <w:pStyle w:val="Zawartotabeli"/>
              <w:rPr>
                <w:color w:val="auto"/>
                <w:sz w:val="22"/>
                <w:szCs w:val="22"/>
              </w:rPr>
            </w:pPr>
            <w:r w:rsidRPr="283E1054" w:rsidR="283E1054">
              <w:rPr>
                <w:color w:val="auto"/>
                <w:sz w:val="22"/>
                <w:szCs w:val="22"/>
              </w:rPr>
              <w:t>K_KK01, K_KK02</w:t>
            </w:r>
          </w:p>
        </w:tc>
      </w:tr>
      <w:tr xmlns:wp14="http://schemas.microsoft.com/office/word/2010/wordml" w:rsidRPr="00CA1126" w:rsidR="005C1978" w:rsidTr="283E1054" w14:paraId="3012354C"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19219836" wp14:textId="41D221D4">
            <w:pPr>
              <w:pStyle w:val="Zawartotabeli"/>
              <w:snapToGrid w:val="0"/>
              <w:ind w:left="0"/>
              <w:rPr>
                <w:color w:val="auto"/>
                <w:sz w:val="22"/>
                <w:szCs w:val="22"/>
              </w:rPr>
            </w:pPr>
            <w:r w:rsidRPr="283E1054" w:rsidR="283E1054">
              <w:rPr>
                <w:color w:val="auto"/>
                <w:sz w:val="22"/>
                <w:szCs w:val="22"/>
              </w:rPr>
              <w:t>8.</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66EE9305" wp14:textId="77777777">
            <w:pPr>
              <w:pStyle w:val="Zawartotabeli"/>
              <w:rPr>
                <w:color w:val="auto"/>
                <w:sz w:val="22"/>
                <w:szCs w:val="22"/>
              </w:rPr>
            </w:pPr>
            <w:r w:rsidRPr="283E1054" w:rsidR="283E1054">
              <w:rPr>
                <w:color w:val="auto"/>
                <w:sz w:val="22"/>
                <w:szCs w:val="22"/>
              </w:rPr>
              <w:t>P6S_KO</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0F9CF1B9" wp14:textId="77777777">
            <w:pPr>
              <w:pStyle w:val="Zawartotabeli"/>
              <w:rPr>
                <w:color w:val="auto"/>
                <w:sz w:val="22"/>
                <w:szCs w:val="22"/>
              </w:rPr>
            </w:pPr>
            <w:r w:rsidRPr="283E1054" w:rsidR="283E1054">
              <w:rPr>
                <w:color w:val="auto"/>
                <w:sz w:val="22"/>
                <w:szCs w:val="22"/>
              </w:rPr>
              <w:t>P6S_KO</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62D32B28" wp14:textId="77777777">
            <w:pPr>
              <w:rPr>
                <w:color w:val="auto"/>
                <w:sz w:val="22"/>
                <w:szCs w:val="22"/>
              </w:rPr>
            </w:pPr>
            <w:r w:rsidRPr="283E1054" w:rsidR="283E1054">
              <w:rPr>
                <w:color w:val="auto"/>
                <w:sz w:val="22"/>
                <w:szCs w:val="22"/>
              </w:rPr>
              <w:t>K_KO03</w:t>
            </w:r>
          </w:p>
        </w:tc>
      </w:tr>
      <w:tr xmlns:wp14="http://schemas.microsoft.com/office/word/2010/wordml" w:rsidRPr="00CA1126" w:rsidR="005C1978" w:rsidTr="283E1054" w14:paraId="290BE97B"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5C1978" w14:paraId="296FEF7D" wp14:textId="76609E30">
            <w:pPr>
              <w:pStyle w:val="Zawartotabeli"/>
              <w:snapToGrid w:val="0"/>
              <w:ind w:left="0"/>
              <w:rPr>
                <w:color w:val="auto"/>
                <w:sz w:val="22"/>
                <w:szCs w:val="22"/>
              </w:rPr>
            </w:pPr>
            <w:r w:rsidRPr="283E1054" w:rsidR="283E1054">
              <w:rPr>
                <w:color w:val="auto"/>
                <w:sz w:val="22"/>
                <w:szCs w:val="22"/>
              </w:rPr>
              <w:t>9.</w:t>
            </w:r>
          </w:p>
        </w:tc>
        <w:tc>
          <w:tcPr>
            <w:tcW w:w="189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77F38505" wp14:textId="77777777">
            <w:pPr>
              <w:pStyle w:val="Zawartotabeli"/>
              <w:rPr>
                <w:color w:val="auto"/>
                <w:sz w:val="22"/>
                <w:szCs w:val="22"/>
              </w:rPr>
            </w:pPr>
            <w:r w:rsidRPr="283E1054" w:rsidR="283E1054">
              <w:rPr>
                <w:color w:val="auto"/>
                <w:sz w:val="22"/>
                <w:szCs w:val="22"/>
              </w:rPr>
              <w:t>P6S_KR</w:t>
            </w:r>
          </w:p>
        </w:tc>
        <w:tc>
          <w:tcPr>
            <w:tcW w:w="2425"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7C474A2D" w14:paraId="117C2867" wp14:textId="77777777">
            <w:pPr>
              <w:pStyle w:val="Zawartotabeli"/>
              <w:rPr>
                <w:color w:val="auto"/>
                <w:sz w:val="22"/>
                <w:szCs w:val="22"/>
              </w:rPr>
            </w:pPr>
            <w:r w:rsidRPr="283E1054" w:rsidR="283E1054">
              <w:rPr>
                <w:color w:val="auto"/>
                <w:sz w:val="22"/>
                <w:szCs w:val="22"/>
              </w:rPr>
              <w:t>P6S_KR</w:t>
            </w:r>
          </w:p>
        </w:tc>
        <w:tc>
          <w:tcPr>
            <w:tcW w:w="4210" w:type="dxa"/>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5BA58384" wp14:textId="77777777">
            <w:pPr>
              <w:rPr>
                <w:color w:val="auto"/>
                <w:sz w:val="22"/>
                <w:szCs w:val="22"/>
              </w:rPr>
            </w:pPr>
            <w:r w:rsidRPr="283E1054" w:rsidR="283E1054">
              <w:rPr>
                <w:color w:val="auto"/>
                <w:sz w:val="22"/>
                <w:szCs w:val="22"/>
              </w:rPr>
              <w:t>K_KR04</w:t>
            </w:r>
          </w:p>
        </w:tc>
      </w:tr>
      <w:tr xmlns:wp14="http://schemas.microsoft.com/office/word/2010/wordml" w:rsidRPr="00CA1126" w:rsidR="005C1978" w:rsidTr="283E1054" w14:paraId="407A2EB2" wp14:textId="77777777">
        <w:trPr>
          <w:cantSplit/>
        </w:trPr>
        <w:tc>
          <w:tcPr>
            <w:tcW w:w="510" w:type="dxa"/>
            <w:tcBorders>
              <w:left w:val="single" w:color="808080" w:themeColor="text1" w:themeTint="7F" w:sz="1" w:space="0"/>
              <w:bottom w:val="single" w:color="808080" w:themeColor="text1" w:themeTint="7F" w:sz="1" w:space="0"/>
            </w:tcBorders>
            <w:shd w:val="clear" w:color="auto" w:fill="auto"/>
            <w:tcMar/>
            <w:vAlign w:val="center"/>
          </w:tcPr>
          <w:p w:rsidRPr="00CA1126" w:rsidR="005C1978" w:rsidP="283E1054" w:rsidRDefault="00CA1126" w14:paraId="103A06E7" wp14:textId="77777777">
            <w:pPr>
              <w:pStyle w:val="Zawartotabeli"/>
              <w:rPr>
                <w:i w:val="1"/>
                <w:iCs w:val="1"/>
                <w:color w:val="auto"/>
                <w:sz w:val="22"/>
                <w:szCs w:val="22"/>
              </w:rPr>
            </w:pPr>
            <w:r w:rsidRPr="283E1054" w:rsidR="283E1054">
              <w:rPr>
                <w:color w:val="auto"/>
                <w:sz w:val="22"/>
                <w:szCs w:val="22"/>
              </w:rPr>
              <w:t>Ʃ</w:t>
            </w:r>
          </w:p>
        </w:tc>
        <w:tc>
          <w:tcPr>
            <w:tcW w:w="8525" w:type="dxa"/>
            <w:gridSpan w:val="3"/>
            <w:tcBorders>
              <w:left w:val="single" w:color="808080" w:themeColor="text1" w:themeTint="7F" w:sz="1" w:space="0"/>
              <w:bottom w:val="single" w:color="808080" w:themeColor="text1" w:themeTint="7F" w:sz="1" w:space="0"/>
              <w:right w:val="single" w:color="808080" w:themeColor="text1" w:themeTint="7F" w:sz="1" w:space="0"/>
            </w:tcBorders>
            <w:shd w:val="clear" w:color="auto" w:fill="auto"/>
            <w:tcMar/>
            <w:vAlign w:val="center"/>
          </w:tcPr>
          <w:p w:rsidRPr="00CA1126" w:rsidR="005C1978" w:rsidP="283E1054" w:rsidRDefault="7C474A2D" w14:paraId="297F9EA1" wp14:textId="744DE3A2">
            <w:pPr>
              <w:rPr>
                <w:i w:val="1"/>
                <w:iCs w:val="1"/>
                <w:strike w:val="1"/>
                <w:color w:val="auto"/>
              </w:rPr>
            </w:pPr>
            <w:r w:rsidRPr="283E1054" w:rsidR="283E1054">
              <w:rPr>
                <w:i w:val="1"/>
                <w:iCs w:val="1"/>
                <w:color w:val="auto"/>
              </w:rPr>
              <w:t>Opis zakładanych efektów uczenia się dla kierunku studiów wyższych, poziomu i profilu</w:t>
            </w:r>
            <w:r w:rsidRPr="283E1054" w:rsidR="283E1054">
              <w:rPr>
                <w:i w:val="1"/>
                <w:iCs w:val="1"/>
                <w:color w:val="auto"/>
              </w:rPr>
              <w:t xml:space="preserve"> </w:t>
            </w:r>
            <w:r w:rsidRPr="283E1054" w:rsidR="283E1054">
              <w:rPr>
                <w:i w:val="1"/>
                <w:iCs w:val="1"/>
                <w:color w:val="auto"/>
              </w:rPr>
              <w:t xml:space="preserve">studiów </w:t>
            </w:r>
            <w:r w:rsidRPr="283E1054" w:rsidR="283E1054">
              <w:rPr>
                <w:i w:val="1"/>
                <w:iCs w:val="1"/>
                <w:color w:val="auto"/>
              </w:rPr>
              <w:t xml:space="preserve">uwzględnia wszystkie charakterystyki drugiego stopnia (ogólne) określone w rozporządzeniu Ministra Nauki i Szkolnictwa Wyższego z dnia </w:t>
            </w:r>
            <w:r w:rsidRPr="283E1054" w:rsidR="283E1054">
              <w:rPr>
                <w:i w:val="1"/>
                <w:iCs w:val="1"/>
                <w:color w:val="auto"/>
              </w:rPr>
              <w:t>14</w:t>
            </w:r>
            <w:r w:rsidRPr="283E1054" w:rsidR="283E1054">
              <w:rPr>
                <w:i w:val="1"/>
                <w:iCs w:val="1"/>
                <w:color w:val="auto"/>
              </w:rPr>
              <w:t xml:space="preserve"> </w:t>
            </w:r>
            <w:r w:rsidRPr="283E1054" w:rsidR="283E1054">
              <w:rPr>
                <w:i w:val="1"/>
                <w:iCs w:val="1"/>
                <w:color w:val="auto"/>
              </w:rPr>
              <w:t>listopada</w:t>
            </w:r>
            <w:r w:rsidRPr="283E1054" w:rsidR="283E1054">
              <w:rPr>
                <w:i w:val="1"/>
                <w:iCs w:val="1"/>
                <w:color w:val="auto"/>
              </w:rPr>
              <w:t xml:space="preserve"> 2</w:t>
            </w:r>
            <w:r w:rsidRPr="283E1054" w:rsidR="283E1054">
              <w:rPr>
                <w:i w:val="1"/>
                <w:iCs w:val="1"/>
                <w:color w:val="auto"/>
              </w:rPr>
              <w:t xml:space="preserve">019 r. w sprawie charakterystyk drugiego stopnia </w:t>
            </w:r>
            <w:r w:rsidRPr="283E1054" w:rsidR="283E1054">
              <w:rPr>
                <w:i w:val="1"/>
                <w:iCs w:val="1"/>
                <w:color w:val="auto"/>
              </w:rPr>
              <w:t>efektów uczenia się dla kwalifikacji na poziomach 6-8 Polskiej Ramy Kwalifikacj</w:t>
            </w:r>
            <w:r w:rsidRPr="283E1054" w:rsidR="283E1054">
              <w:rPr>
                <w:i w:val="1"/>
                <w:iCs w:val="1"/>
                <w:color w:val="auto"/>
              </w:rPr>
              <w:t>i</w:t>
            </w:r>
            <w:r w:rsidRPr="283E1054" w:rsidR="283E1054">
              <w:rPr>
                <w:i w:val="1"/>
                <w:iCs w:val="1"/>
                <w:color w:val="auto"/>
              </w:rPr>
              <w:t>.</w:t>
            </w:r>
          </w:p>
        </w:tc>
      </w:tr>
    </w:tbl>
    <w:p xmlns:wp14="http://schemas.microsoft.com/office/word/2010/wordml" w:rsidRPr="00CA1126" w:rsidR="005C1978" w:rsidP="7C474A2D" w:rsidRDefault="005C1978" w14:paraId="7194DBDC" wp14:textId="77777777">
      <w:pPr>
        <w:widowControl/>
        <w:autoSpaceDE/>
        <w:jc w:val="both"/>
        <w:rPr>
          <w:color w:val="000000" w:themeColor="text1"/>
        </w:rPr>
      </w:pPr>
    </w:p>
    <w:p xmlns:wp14="http://schemas.microsoft.com/office/word/2010/wordml" w:rsidRPr="00CA1126" w:rsidR="005C1978" w:rsidP="7C474A2D" w:rsidRDefault="005C1978" w14:paraId="769D0D3C" wp14:textId="77777777">
      <w:pPr>
        <w:widowControl/>
        <w:autoSpaceDE/>
        <w:jc w:val="both"/>
        <w:rPr>
          <w:color w:val="000000" w:themeColor="text1"/>
          <w:sz w:val="24"/>
          <w:szCs w:val="24"/>
        </w:rPr>
      </w:pPr>
    </w:p>
    <w:p xmlns:wp14="http://schemas.microsoft.com/office/word/2010/wordml" w:rsidRPr="00CA1126" w:rsidR="005C1978" w:rsidP="123A8CB3" w:rsidRDefault="00CA1126" w14:paraId="30E4D5C9" wp14:textId="4C46C8CA">
      <w:pPr>
        <w:pStyle w:val="Nagwek1"/>
        <w:ind w:left="720" w:hanging="360"/>
        <w:jc w:val="both"/>
        <w:rPr>
          <w:b w:val="1"/>
          <w:bCs w:val="1"/>
          <w:color w:val="000000" w:themeColor="text1" w:themeTint="FF" w:themeShade="FF"/>
        </w:rPr>
      </w:pPr>
      <w:r w:rsidRPr="123A8CB3" w:rsidR="123A8CB3">
        <w:rPr>
          <w:b w:val="1"/>
          <w:bCs w:val="1"/>
          <w:color w:val="000000" w:themeColor="text1" w:themeTint="FF" w:themeShade="FF"/>
        </w:rPr>
        <w:t>III</w:t>
      </w:r>
      <w:r w:rsidRPr="123A8CB3" w:rsidR="123A8CB3">
        <w:rPr>
          <w:b w:val="1"/>
          <w:bCs w:val="1"/>
          <w:color w:val="000000" w:themeColor="text1" w:themeTint="FF" w:themeShade="FF"/>
        </w:rPr>
        <w:t>. OPIS PROGRAMU STUDIÓW</w:t>
      </w:r>
    </w:p>
    <w:p xmlns:wp14="http://schemas.microsoft.com/office/word/2010/wordml" w:rsidRPr="00CA1126" w:rsidR="005C1978" w:rsidP="7C474A2D" w:rsidRDefault="005C1978" w14:paraId="54CD245A" wp14:textId="77777777">
      <w:pPr>
        <w:widowControl/>
        <w:autoSpaceDE/>
        <w:rPr>
          <w:b/>
          <w:bCs/>
          <w:color w:val="000000" w:themeColor="text1"/>
          <w:sz w:val="24"/>
          <w:szCs w:val="24"/>
        </w:rPr>
      </w:pPr>
    </w:p>
    <w:p xmlns:wp14="http://schemas.microsoft.com/office/word/2010/wordml" w:rsidRPr="00CA1126" w:rsidR="00CA1126" w:rsidP="279D8B50" w:rsidRDefault="7C474A2D" w14:paraId="7F88DCD0" wp14:textId="683861F2">
      <w:pPr>
        <w:pStyle w:val="Akapitzlist"/>
        <w:numPr>
          <w:ilvl w:val="0"/>
          <w:numId w:val="27"/>
        </w:numPr>
        <w:ind w:left="1134" w:hanging="425"/>
        <w:rPr>
          <w:color w:val="000000" w:themeColor="text1" w:themeTint="FF" w:themeShade="FF"/>
        </w:rPr>
      </w:pPr>
      <w:r w:rsidRPr="279D8B50" w:rsidR="279D8B50">
        <w:rPr>
          <w:b w:val="1"/>
          <w:bCs w:val="1"/>
          <w:color w:val="000000" w:themeColor="text1" w:themeTint="FF" w:themeShade="FF"/>
        </w:rPr>
        <w:t>Forma studiów:</w:t>
      </w:r>
      <w:r>
        <w:br/>
      </w:r>
      <w:r w:rsidRPr="279D8B50" w:rsidR="279D8B50">
        <w:rPr>
          <w:color w:val="000000" w:themeColor="text1" w:themeTint="FF" w:themeShade="FF"/>
        </w:rPr>
        <w:t>studia stacjonarne | niestacjonarne</w:t>
      </w:r>
    </w:p>
    <w:p xmlns:wp14="http://schemas.microsoft.com/office/word/2010/wordml" w:rsidRPr="00CA1126" w:rsidR="00CA1126" w:rsidP="00CA1126" w:rsidRDefault="00CA1126" w14:paraId="1231BE67" wp14:textId="77777777">
      <w:pPr>
        <w:pStyle w:val="Akapitzlist"/>
        <w:ind w:left="1134"/>
        <w:rPr>
          <w:color w:val="000000" w:themeColor="text1"/>
        </w:rPr>
      </w:pPr>
    </w:p>
    <w:p xmlns:wp14="http://schemas.microsoft.com/office/word/2010/wordml" w:rsidRPr="00CA1126" w:rsidR="00CA1126" w:rsidP="00271F73" w:rsidRDefault="7C474A2D" w14:paraId="6B5999F0" wp14:textId="77777777">
      <w:pPr>
        <w:pStyle w:val="Akapitzlist"/>
        <w:numPr>
          <w:ilvl w:val="0"/>
          <w:numId w:val="27"/>
        </w:numPr>
        <w:ind w:left="1134" w:hanging="425"/>
        <w:rPr>
          <w:color w:val="000000" w:themeColor="text1"/>
        </w:rPr>
      </w:pPr>
      <w:r w:rsidRPr="00CA1126">
        <w:rPr>
          <w:b/>
          <w:color w:val="000000" w:themeColor="text1"/>
        </w:rPr>
        <w:t>Liczba punktów ECTS konieczna do ukończenia studiów:</w:t>
      </w:r>
      <w:r w:rsidRPr="00CA1126">
        <w:rPr>
          <w:color w:val="000000" w:themeColor="text1"/>
        </w:rPr>
        <w:t xml:space="preserve"> </w:t>
      </w:r>
      <w:r w:rsidRPr="00CA1126" w:rsidR="005C1978">
        <w:rPr>
          <w:color w:val="000000" w:themeColor="text1"/>
        </w:rPr>
        <w:br/>
      </w:r>
      <w:r w:rsidRPr="00CA1126">
        <w:rPr>
          <w:color w:val="000000" w:themeColor="text1"/>
        </w:rPr>
        <w:t>180</w:t>
      </w:r>
    </w:p>
    <w:p xmlns:wp14="http://schemas.microsoft.com/office/word/2010/wordml" w:rsidRPr="00CA1126" w:rsidR="00CA1126" w:rsidP="00CA1126" w:rsidRDefault="00CA1126" w14:paraId="36FEB5B0" wp14:textId="77777777">
      <w:pPr>
        <w:pStyle w:val="Akapitzlist"/>
        <w:rPr>
          <w:b/>
          <w:bCs/>
          <w:color w:val="000000" w:themeColor="text1"/>
        </w:rPr>
      </w:pPr>
    </w:p>
    <w:p xmlns:wp14="http://schemas.microsoft.com/office/word/2010/wordml" w:rsidRPr="00CA1126" w:rsidR="00CA1126" w:rsidP="7393E86C" w:rsidRDefault="7C474A2D" w14:paraId="127B65C4" wp14:textId="6FC8689E">
      <w:pPr>
        <w:pStyle w:val="Akapitzlist"/>
        <w:numPr>
          <w:ilvl w:val="0"/>
          <w:numId w:val="27"/>
        </w:numPr>
        <w:ind w:left="1134" w:hanging="425"/>
        <w:rPr>
          <w:color w:val="000000" w:themeColor="text1" w:themeTint="FF" w:themeShade="FF"/>
        </w:rPr>
      </w:pPr>
      <w:r w:rsidRPr="7393E86C" w:rsidR="7393E86C">
        <w:rPr>
          <w:b w:val="1"/>
          <w:bCs w:val="1"/>
          <w:color w:val="000000" w:themeColor="text1" w:themeTint="FF" w:themeShade="FF"/>
        </w:rPr>
        <w:t xml:space="preserve">Liczba semestrów: </w:t>
      </w:r>
      <w:r>
        <w:br/>
      </w:r>
      <w:r w:rsidRPr="7393E86C" w:rsidR="7393E86C">
        <w:rPr>
          <w:color w:val="000000" w:themeColor="text1" w:themeTint="FF" w:themeShade="FF"/>
        </w:rPr>
        <w:t xml:space="preserve">studia stacjonarne - </w:t>
      </w:r>
      <w:r w:rsidRPr="7393E86C" w:rsidR="7393E86C">
        <w:rPr>
          <w:color w:val="000000" w:themeColor="text1" w:themeTint="FF" w:themeShade="FF"/>
        </w:rPr>
        <w:t>6; studia</w:t>
      </w:r>
      <w:r w:rsidRPr="7393E86C" w:rsidR="7393E86C">
        <w:rPr>
          <w:color w:val="000000" w:themeColor="text1" w:themeTint="FF" w:themeShade="FF"/>
        </w:rPr>
        <w:t xml:space="preserve"> niestacjonarne - 6 </w:t>
      </w:r>
    </w:p>
    <w:p xmlns:wp14="http://schemas.microsoft.com/office/word/2010/wordml" w:rsidRPr="00CA1126" w:rsidR="00CA1126" w:rsidP="00CA1126" w:rsidRDefault="00CA1126" w14:paraId="30D7AA69" wp14:textId="77777777">
      <w:pPr>
        <w:pStyle w:val="Akapitzlist"/>
        <w:rPr>
          <w:color w:val="000000" w:themeColor="text1"/>
        </w:rPr>
      </w:pPr>
    </w:p>
    <w:p xmlns:wp14="http://schemas.microsoft.com/office/word/2010/wordml" w:rsidRPr="00CA1126" w:rsidR="005C1978" w:rsidP="4AFF5372" w:rsidRDefault="7C474A2D" w14:paraId="09868F5A" wp14:textId="77777777">
      <w:pPr>
        <w:pStyle w:val="Akapitzlist"/>
        <w:numPr>
          <w:ilvl w:val="0"/>
          <w:numId w:val="27"/>
        </w:numPr>
        <w:ind w:left="1134" w:hanging="425"/>
        <w:rPr>
          <w:b w:val="1"/>
          <w:bCs w:val="1"/>
          <w:color w:val="000000" w:themeColor="text1"/>
        </w:rPr>
      </w:pPr>
      <w:r w:rsidRPr="4AFF5372" w:rsidR="4AFF5372">
        <w:rPr>
          <w:b w:val="1"/>
          <w:bCs w:val="1"/>
          <w:color w:val="000000" w:themeColor="text1" w:themeTint="FF" w:themeShade="FF"/>
        </w:rPr>
        <w:t>Struktura studiów:</w:t>
      </w:r>
    </w:p>
    <w:p w:rsidR="4AFF5372" w:rsidP="4AFF5372" w:rsidRDefault="4AFF5372" w14:paraId="67B0569E" w14:textId="100BD6F8">
      <w:pPr>
        <w:ind w:left="1134"/>
      </w:pPr>
      <w:r w:rsidRPr="4AFF5372" w:rsidR="4AFF5372">
        <w:rPr>
          <w:rFonts w:ascii="Times New Roman" w:hAnsi="Times New Roman" w:eastAsia="Times New Roman" w:cs="Times New Roman"/>
          <w:noProof w:val="0"/>
          <w:sz w:val="24"/>
          <w:szCs w:val="24"/>
          <w:lang w:val="pl-PL"/>
        </w:rPr>
        <w:t>A. Grupa zajęć podstawowych</w:t>
      </w:r>
    </w:p>
    <w:p w:rsidR="4AFF5372" w:rsidP="4AFF5372" w:rsidRDefault="4AFF5372" w14:paraId="70D8601F" w14:textId="744AB650">
      <w:pPr>
        <w:ind w:left="1134"/>
      </w:pPr>
      <w:r w:rsidRPr="4AFF5372" w:rsidR="4AFF5372">
        <w:rPr>
          <w:rFonts w:ascii="Times New Roman" w:hAnsi="Times New Roman" w:eastAsia="Times New Roman" w:cs="Times New Roman"/>
          <w:noProof w:val="0"/>
          <w:sz w:val="24"/>
          <w:szCs w:val="24"/>
          <w:lang w:val="pl-PL"/>
        </w:rPr>
        <w:t>B 1. Grupa zajęć kierunkowych - obowiązkowych</w:t>
      </w:r>
    </w:p>
    <w:p w:rsidR="4AFF5372" w:rsidP="4AFF5372" w:rsidRDefault="4AFF5372" w14:paraId="1336B4FE" w14:textId="0603A7DE">
      <w:pPr>
        <w:ind w:left="1134"/>
      </w:pPr>
      <w:r w:rsidRPr="4AFF5372" w:rsidR="4AFF5372">
        <w:rPr>
          <w:rFonts w:ascii="Times New Roman" w:hAnsi="Times New Roman" w:eastAsia="Times New Roman" w:cs="Times New Roman"/>
          <w:noProof w:val="0"/>
          <w:sz w:val="24"/>
          <w:szCs w:val="24"/>
          <w:lang w:val="pl-PL"/>
        </w:rPr>
        <w:t>B 2. Grupa zajęć kierunkowych - do wyboru</w:t>
      </w:r>
    </w:p>
    <w:p w:rsidR="4AFF5372" w:rsidP="4AFF5372" w:rsidRDefault="4AFF5372" w14:paraId="5755A440" w14:textId="51AEED87">
      <w:pPr>
        <w:ind w:left="1134"/>
      </w:pPr>
      <w:r w:rsidRPr="4AFF5372" w:rsidR="4AFF5372">
        <w:rPr>
          <w:rFonts w:ascii="Times New Roman" w:hAnsi="Times New Roman" w:eastAsia="Times New Roman" w:cs="Times New Roman"/>
          <w:noProof w:val="0"/>
          <w:sz w:val="24"/>
          <w:szCs w:val="24"/>
          <w:lang w:val="pl-PL"/>
        </w:rPr>
        <w:t xml:space="preserve">D 1. Grupa zajęć z dziedziny nauk humanistycznych lub nauk społecznych - obowiązkowych                 </w:t>
      </w:r>
    </w:p>
    <w:p w:rsidR="4AFF5372" w:rsidP="4AFF5372" w:rsidRDefault="4AFF5372" w14:paraId="4C1CED0F" w14:textId="21783990">
      <w:pPr>
        <w:ind w:left="1134"/>
      </w:pPr>
      <w:r w:rsidRPr="4AFF5372" w:rsidR="4AFF5372">
        <w:rPr>
          <w:rFonts w:ascii="Times New Roman" w:hAnsi="Times New Roman" w:eastAsia="Times New Roman" w:cs="Times New Roman"/>
          <w:noProof w:val="0"/>
          <w:sz w:val="24"/>
          <w:szCs w:val="24"/>
          <w:lang w:val="pl-PL"/>
        </w:rPr>
        <w:t>D 2. Grupa zajęć z dziedziny nauk humanistycznych lub nauk społecznych - do wyboru</w:t>
      </w:r>
    </w:p>
    <w:p w:rsidR="4AFF5372" w:rsidP="4AFF5372" w:rsidRDefault="4AFF5372" w14:paraId="4030F7D9" w14:textId="1C51C50E">
      <w:pPr>
        <w:ind w:left="1134"/>
      </w:pPr>
      <w:r w:rsidRPr="4AFF5372" w:rsidR="4AFF5372">
        <w:rPr>
          <w:rFonts w:ascii="Times New Roman" w:hAnsi="Times New Roman" w:eastAsia="Times New Roman" w:cs="Times New Roman"/>
          <w:noProof w:val="0"/>
          <w:sz w:val="24"/>
          <w:szCs w:val="24"/>
          <w:lang w:val="pl-PL"/>
        </w:rPr>
        <w:t>E 1. Grupa zajęć ogólnouczelnianych - obowiązkowych</w:t>
      </w:r>
    </w:p>
    <w:p w:rsidR="4AFF5372" w:rsidP="4AFF5372" w:rsidRDefault="4AFF5372" w14:paraId="0DBA7B86" w14:textId="5ACC3307">
      <w:pPr>
        <w:ind w:left="1134"/>
      </w:pPr>
      <w:r w:rsidRPr="4AFF5372" w:rsidR="4AFF5372">
        <w:rPr>
          <w:rFonts w:ascii="Times New Roman" w:hAnsi="Times New Roman" w:eastAsia="Times New Roman" w:cs="Times New Roman"/>
          <w:noProof w:val="0"/>
          <w:sz w:val="24"/>
          <w:szCs w:val="24"/>
          <w:lang w:val="pl-PL"/>
        </w:rPr>
        <w:t xml:space="preserve">E 2. Grupa zajęć ogólnouczelnianych - ograniczonego wyboru </w:t>
      </w:r>
    </w:p>
    <w:p w:rsidR="4AFF5372" w:rsidP="4AFF5372" w:rsidRDefault="4AFF5372" w14:paraId="78709B74" w14:textId="6253ADA8">
      <w:pPr>
        <w:ind w:left="1134"/>
      </w:pPr>
      <w:r w:rsidRPr="5EDA126B" w:rsidR="4AFF5372">
        <w:rPr>
          <w:rFonts w:ascii="Times New Roman" w:hAnsi="Times New Roman" w:eastAsia="Times New Roman" w:cs="Times New Roman"/>
          <w:noProof w:val="0"/>
          <w:sz w:val="24"/>
          <w:szCs w:val="24"/>
          <w:lang w:val="pl-PL"/>
        </w:rPr>
        <w:t>F.  Praktyka</w:t>
      </w:r>
    </w:p>
    <w:p w:rsidR="4AFF5372" w:rsidP="4AFF5372" w:rsidRDefault="4AFF5372" w14:paraId="0FD06D0C" w14:textId="3F0F620C">
      <w:pPr>
        <w:ind w:left="1134"/>
      </w:pPr>
      <w:r w:rsidRPr="4AFF5372" w:rsidR="4AFF5372">
        <w:rPr>
          <w:rFonts w:ascii="Times New Roman" w:hAnsi="Times New Roman" w:eastAsia="Times New Roman" w:cs="Times New Roman"/>
          <w:noProof w:val="0"/>
          <w:sz w:val="24"/>
          <w:szCs w:val="24"/>
          <w:lang w:val="pl-PL"/>
        </w:rPr>
        <w:t xml:space="preserve">G. Obozy / Plenery    </w:t>
      </w:r>
    </w:p>
    <w:p w:rsidR="4AFF5372" w:rsidP="4AFF5372" w:rsidRDefault="4AFF5372" w14:paraId="2685A357" w14:textId="08484630">
      <w:pPr>
        <w:pStyle w:val="Normalny"/>
        <w:ind w:left="1134"/>
        <w:rPr>
          <w:rFonts w:ascii="Times New Roman" w:hAnsi="Times New Roman" w:eastAsia="Times New Roman" w:cs="Times New Roman"/>
          <w:noProof w:val="0"/>
          <w:sz w:val="24"/>
          <w:szCs w:val="24"/>
          <w:lang w:val="pl-PL"/>
        </w:rPr>
      </w:pPr>
      <w:r w:rsidRPr="4AFF5372" w:rsidR="4AFF5372">
        <w:rPr>
          <w:rFonts w:ascii="Times New Roman" w:hAnsi="Times New Roman" w:eastAsia="Times New Roman" w:cs="Times New Roman"/>
          <w:noProof w:val="0"/>
          <w:sz w:val="24"/>
          <w:szCs w:val="24"/>
          <w:lang w:val="pl-PL"/>
        </w:rPr>
        <w:t>H. Grupa zajęć: Przygotowanie pracy dyplomowej i przygotowanie do egzaminu dyplomowego</w:t>
      </w:r>
    </w:p>
    <w:p w:rsidR="4AFF5372" w:rsidP="4AFF5372" w:rsidRDefault="4AFF5372" w14:paraId="7C62C6C0" w14:textId="3A9CCF2E">
      <w:pPr>
        <w:pStyle w:val="Normalny"/>
        <w:ind w:left="1134"/>
        <w:rPr>
          <w:color w:val="FF0000"/>
          <w:sz w:val="24"/>
          <w:szCs w:val="24"/>
        </w:rPr>
      </w:pPr>
    </w:p>
    <w:p xmlns:wp14="http://schemas.microsoft.com/office/word/2010/wordml" w:rsidRPr="00CA1126" w:rsidR="5C733E0C" w:rsidP="00271F73" w:rsidRDefault="7C474A2D" w14:paraId="4237E1B2" wp14:textId="77777777">
      <w:pPr>
        <w:pStyle w:val="Akapitzlist"/>
        <w:numPr>
          <w:ilvl w:val="0"/>
          <w:numId w:val="27"/>
        </w:numPr>
        <w:ind w:left="1134" w:hanging="425"/>
        <w:rPr>
          <w:b/>
          <w:color w:val="000000" w:themeColor="text1"/>
        </w:rPr>
      </w:pPr>
      <w:r w:rsidRPr="00CA1126">
        <w:rPr>
          <w:b/>
          <w:color w:val="000000" w:themeColor="text1"/>
        </w:rPr>
        <w:t>Opis poszczególnych przedmiotów:</w:t>
      </w:r>
    </w:p>
    <w:p xmlns:wp14="http://schemas.microsoft.com/office/word/2010/wordml" w:rsidRPr="00CA1126" w:rsidR="5C733E0C" w:rsidP="123A8CB3" w:rsidRDefault="00CA1126" w14:paraId="26EB6104" wp14:textId="77777777">
      <w:pPr>
        <w:pStyle w:val="Akapitzlist"/>
        <w:numPr>
          <w:ilvl w:val="0"/>
          <w:numId w:val="28"/>
        </w:numPr>
        <w:jc w:val="both"/>
        <w:rPr>
          <w:b w:val="1"/>
          <w:bCs w:val="1"/>
          <w:color w:val="000000" w:themeColor="text1" w:themeTint="FF" w:themeShade="FF"/>
        </w:rPr>
      </w:pPr>
      <w:r w:rsidRPr="123A8CB3" w:rsidR="123A8CB3">
        <w:rPr>
          <w:color w:val="000000" w:themeColor="text1" w:themeTint="FF" w:themeShade="FF"/>
        </w:rPr>
        <w:t>p</w:t>
      </w:r>
      <w:r w:rsidRPr="123A8CB3" w:rsidR="123A8CB3">
        <w:rPr>
          <w:color w:val="000000" w:themeColor="text1" w:themeTint="FF" w:themeShade="FF"/>
        </w:rPr>
        <w:t xml:space="preserve">rzypisane do każdego przedmiotu efekty uczenia się i ich odniesienie do efektów kierunkowych, </w:t>
      </w:r>
    </w:p>
    <w:p xmlns:wp14="http://schemas.microsoft.com/office/word/2010/wordml" w:rsidRPr="00CA1126" w:rsidR="5C733E0C" w:rsidP="00271F73" w:rsidRDefault="7C474A2D" w14:paraId="3AAD5CF0" wp14:textId="77777777">
      <w:pPr>
        <w:pStyle w:val="Akapitzlist"/>
        <w:numPr>
          <w:ilvl w:val="0"/>
          <w:numId w:val="28"/>
        </w:numPr>
        <w:rPr>
          <w:b/>
          <w:bCs/>
          <w:color w:val="000000" w:themeColor="text1"/>
        </w:rPr>
      </w:pPr>
      <w:r w:rsidRPr="00CA1126">
        <w:rPr>
          <w:color w:val="000000" w:themeColor="text1"/>
        </w:rPr>
        <w:t xml:space="preserve">formy zajęć, liczbę punktów ECTS, treści programowe oraz metody dydaktyczne, </w:t>
      </w:r>
    </w:p>
    <w:p xmlns:wp14="http://schemas.microsoft.com/office/word/2010/wordml" w:rsidRPr="00CA1126" w:rsidR="5C733E0C" w:rsidP="00271F73" w:rsidRDefault="7C474A2D" w14:paraId="153A742F" wp14:textId="77777777">
      <w:pPr>
        <w:pStyle w:val="Akapitzlist"/>
        <w:numPr>
          <w:ilvl w:val="0"/>
          <w:numId w:val="28"/>
        </w:numPr>
        <w:rPr>
          <w:b/>
          <w:bCs/>
          <w:color w:val="000000" w:themeColor="text1"/>
        </w:rPr>
      </w:pPr>
      <w:r w:rsidRPr="00CA1126">
        <w:rPr>
          <w:color w:val="000000" w:themeColor="text1"/>
        </w:rPr>
        <w:t>opis sposobu weryfikowania i oceny zakładanych efektów uczenia się osiąganych przez studenta na poszczególnych formach zajęć (forma zaliczeń, metody sprawdzania i oceny),</w:t>
      </w:r>
    </w:p>
    <w:p xmlns:wp14="http://schemas.microsoft.com/office/word/2010/wordml" w:rsidRPr="00CA1126" w:rsidR="00CA1126" w:rsidP="5EDA126B" w:rsidRDefault="00CA1126" w14:paraId="74DDF0E2" wp14:textId="3EA385EC">
      <w:pPr>
        <w:pStyle w:val="Akapitzlist"/>
        <w:numPr>
          <w:ilvl w:val="0"/>
          <w:numId w:val="28"/>
        </w:numPr>
        <w:ind/>
        <w:rPr>
          <w:b w:val="1"/>
          <w:bCs w:val="1"/>
          <w:color w:val="000000" w:themeColor="text1"/>
          <w:sz w:val="28"/>
          <w:szCs w:val="28"/>
        </w:rPr>
      </w:pPr>
      <w:r w:rsidRPr="5EDA126B" w:rsidR="00CA1126">
        <w:rPr>
          <w:color w:val="000000" w:themeColor="text1" w:themeTint="FF" w:themeShade="FF"/>
        </w:rPr>
        <w:t>bilans nakładu pracy studenta</w:t>
      </w:r>
      <w:r w:rsidRPr="5EDA126B" w:rsidR="3A6C3268">
        <w:rPr>
          <w:color w:val="000000" w:themeColor="text1" w:themeTint="FF" w:themeShade="FF"/>
        </w:rPr>
        <w:t xml:space="preserve"> </w:t>
      </w:r>
      <w:r w:rsidRPr="5EDA126B" w:rsidR="00CA1126">
        <w:rPr>
          <w:color w:val="000000" w:themeColor="text1" w:themeTint="FF" w:themeShade="FF"/>
          <w:sz w:val="24"/>
          <w:szCs w:val="24"/>
        </w:rPr>
        <w:t>dostępne są w poniższych załącznikach.</w:t>
      </w:r>
    </w:p>
    <w:p xmlns:wp14="http://schemas.microsoft.com/office/word/2010/wordml" w:rsidRPr="00CA1126" w:rsidR="00CA1126" w:rsidP="0EAF8813" w:rsidRDefault="7C474A2D" w14:paraId="45CAE339" wp14:textId="605633F5">
      <w:pPr>
        <w:pStyle w:val="Akapitzlist"/>
        <w:numPr>
          <w:ilvl w:val="0"/>
          <w:numId w:val="29"/>
        </w:numPr>
        <w:rPr>
          <w:b w:val="1"/>
          <w:bCs w:val="1"/>
          <w:color w:val="000000" w:themeColor="text1" w:themeTint="FF" w:themeShade="FF"/>
          <w:sz w:val="24"/>
          <w:szCs w:val="24"/>
        </w:rPr>
      </w:pPr>
      <w:r w:rsidRPr="0EAF8813" w:rsidR="0EAF8813">
        <w:rPr>
          <w:color w:val="auto"/>
          <w:sz w:val="24"/>
          <w:szCs w:val="24"/>
        </w:rPr>
        <w:t xml:space="preserve">Sylabusy studia stacjonarne I stopnia - </w:t>
      </w:r>
      <w:r w:rsidRPr="0EAF8813" w:rsidR="0EAF8813">
        <w:rPr>
          <w:b w:val="1"/>
          <w:bCs w:val="1"/>
          <w:color w:val="auto"/>
          <w:sz w:val="24"/>
          <w:szCs w:val="24"/>
        </w:rPr>
        <w:t xml:space="preserve">Załącznik nr </w:t>
      </w:r>
      <w:r w:rsidRPr="0EAF8813" w:rsidR="0EAF8813">
        <w:rPr>
          <w:b w:val="1"/>
          <w:bCs w:val="1"/>
          <w:color w:val="auto"/>
          <w:sz w:val="24"/>
          <w:szCs w:val="24"/>
        </w:rPr>
        <w:t>1</w:t>
      </w:r>
      <w:r w:rsidRPr="0EAF8813" w:rsidR="0EAF8813">
        <w:rPr>
          <w:b w:val="1"/>
          <w:bCs w:val="1"/>
          <w:color w:val="auto"/>
          <w:sz w:val="24"/>
          <w:szCs w:val="24"/>
        </w:rPr>
        <w:t>a</w:t>
      </w:r>
    </w:p>
    <w:p xmlns:wp14="http://schemas.microsoft.com/office/word/2010/wordml" w:rsidRPr="00CA1126" w:rsidR="5C733E0C" w:rsidP="0EAF8813" w:rsidRDefault="7C474A2D" w14:paraId="2076B9DB" wp14:textId="2BB12511">
      <w:pPr>
        <w:pStyle w:val="Akapitzlist"/>
        <w:numPr>
          <w:ilvl w:val="0"/>
          <w:numId w:val="29"/>
        </w:numPr>
        <w:rPr>
          <w:b w:val="1"/>
          <w:bCs w:val="1"/>
          <w:color w:val="000000" w:themeColor="text1" w:themeTint="FF" w:themeShade="FF"/>
          <w:sz w:val="24"/>
          <w:szCs w:val="24"/>
        </w:rPr>
      </w:pPr>
      <w:r w:rsidRPr="0EAF8813" w:rsidR="0EAF8813">
        <w:rPr>
          <w:color w:val="auto"/>
          <w:sz w:val="24"/>
          <w:szCs w:val="24"/>
        </w:rPr>
        <w:t xml:space="preserve">Sylabusy studia niestacjonarne I stopnia - </w:t>
      </w:r>
      <w:r w:rsidRPr="0EAF8813" w:rsidR="0EAF8813">
        <w:rPr>
          <w:b w:val="1"/>
          <w:bCs w:val="1"/>
          <w:color w:val="auto"/>
          <w:sz w:val="24"/>
          <w:szCs w:val="24"/>
        </w:rPr>
        <w:t xml:space="preserve">Załącznik nr </w:t>
      </w:r>
      <w:r w:rsidRPr="0EAF8813" w:rsidR="0EAF8813">
        <w:rPr>
          <w:b w:val="1"/>
          <w:bCs w:val="1"/>
          <w:color w:val="auto"/>
          <w:sz w:val="24"/>
          <w:szCs w:val="24"/>
        </w:rPr>
        <w:t>1</w:t>
      </w:r>
      <w:r w:rsidRPr="0EAF8813" w:rsidR="0EAF8813">
        <w:rPr>
          <w:b w:val="1"/>
          <w:bCs w:val="1"/>
          <w:color w:val="auto"/>
          <w:sz w:val="24"/>
          <w:szCs w:val="24"/>
        </w:rPr>
        <w:t>b</w:t>
      </w:r>
    </w:p>
    <w:p xmlns:wp14="http://schemas.microsoft.com/office/word/2010/wordml" w:rsidRPr="00CA1126" w:rsidR="73326313" w:rsidP="7C474A2D" w:rsidRDefault="73326313" w14:paraId="34FF1C98" wp14:textId="77777777">
      <w:pPr>
        <w:spacing w:line="259" w:lineRule="auto"/>
        <w:rPr>
          <w:color w:val="000000" w:themeColor="text1"/>
          <w:sz w:val="24"/>
          <w:szCs w:val="24"/>
        </w:rPr>
      </w:pPr>
    </w:p>
    <w:p xmlns:wp14="http://schemas.microsoft.com/office/word/2010/wordml" w:rsidRPr="00CA1126" w:rsidR="005C1978" w:rsidP="00470181" w:rsidRDefault="005C1978" w14:paraId="6D072C0D" wp14:textId="77777777">
      <w:pPr>
        <w:pStyle w:val="Akapitzlist"/>
        <w:rPr>
          <w:color w:val="000000" w:themeColor="text1"/>
        </w:rPr>
      </w:pPr>
    </w:p>
    <w:p xmlns:wp14="http://schemas.microsoft.com/office/word/2010/wordml" w:rsidRPr="00CA1126" w:rsidR="005C1978" w:rsidP="00271F73" w:rsidRDefault="7C474A2D" w14:paraId="31550407" wp14:textId="77777777">
      <w:pPr>
        <w:pStyle w:val="Akapitzlist"/>
        <w:numPr>
          <w:ilvl w:val="0"/>
          <w:numId w:val="27"/>
        </w:numPr>
        <w:rPr>
          <w:b/>
          <w:color w:val="000000" w:themeColor="text1"/>
        </w:rPr>
      </w:pPr>
      <w:r w:rsidRPr="00CA1126">
        <w:rPr>
          <w:b/>
          <w:color w:val="000000" w:themeColor="text1"/>
        </w:rPr>
        <w:t>Matryca efektów uczenia się</w:t>
      </w:r>
    </w:p>
    <w:p xmlns:wp14="http://schemas.microsoft.com/office/word/2010/wordml" w:rsidRPr="00CA1126" w:rsidR="5C733E0C" w:rsidP="0EAF8813" w:rsidRDefault="7C474A2D" w14:paraId="787B3A36" wp14:textId="493EADAC">
      <w:pPr>
        <w:ind w:left="1211"/>
        <w:jc w:val="both"/>
        <w:rPr>
          <w:color w:val="auto"/>
          <w:sz w:val="24"/>
          <w:szCs w:val="24"/>
        </w:rPr>
      </w:pPr>
      <w:r w:rsidRPr="0EAF8813" w:rsidR="0EAF8813">
        <w:rPr>
          <w:color w:val="auto"/>
          <w:sz w:val="24"/>
          <w:szCs w:val="24"/>
        </w:rPr>
        <w:t>Matryc</w:t>
      </w:r>
      <w:r w:rsidRPr="0EAF8813" w:rsidR="0EAF8813">
        <w:rPr>
          <w:color w:val="auto"/>
          <w:sz w:val="24"/>
          <w:szCs w:val="24"/>
        </w:rPr>
        <w:t>a</w:t>
      </w:r>
      <w:r w:rsidRPr="0EAF8813" w:rsidR="0EAF8813">
        <w:rPr>
          <w:color w:val="auto"/>
          <w:sz w:val="24"/>
          <w:szCs w:val="24"/>
        </w:rPr>
        <w:t xml:space="preserve"> </w:t>
      </w:r>
      <w:r w:rsidRPr="0EAF8813" w:rsidR="0EAF8813">
        <w:rPr>
          <w:color w:val="auto"/>
          <w:sz w:val="24"/>
          <w:szCs w:val="24"/>
        </w:rPr>
        <w:t xml:space="preserve">efektów uczenia się, służy weryfikacji realizacji kierunkowych efektów uczenia się przez poszczególne przedmioty - </w:t>
      </w:r>
      <w:r w:rsidRPr="0EAF8813" w:rsidR="0EAF8813">
        <w:rPr>
          <w:b w:val="1"/>
          <w:bCs w:val="1"/>
          <w:color w:val="auto"/>
          <w:sz w:val="24"/>
          <w:szCs w:val="24"/>
        </w:rPr>
        <w:t>Załącznik nr 2</w:t>
      </w:r>
      <w:r w:rsidRPr="0EAF8813" w:rsidR="0EAF8813">
        <w:rPr>
          <w:color w:val="auto"/>
          <w:sz w:val="24"/>
          <w:szCs w:val="24"/>
        </w:rPr>
        <w:t xml:space="preserve"> </w:t>
      </w:r>
    </w:p>
    <w:p xmlns:wp14="http://schemas.microsoft.com/office/word/2010/wordml" w:rsidRPr="00CA1126" w:rsidR="005C1978" w:rsidP="0EAF8813" w:rsidRDefault="005C1978" w14:paraId="48A21919" wp14:textId="77777777">
      <w:pPr>
        <w:pStyle w:val="Akapitzlist"/>
        <w:rPr>
          <w:color w:val="auto"/>
        </w:rPr>
      </w:pPr>
    </w:p>
    <w:p xmlns:wp14="http://schemas.microsoft.com/office/word/2010/wordml" w:rsidRPr="00CA1126" w:rsidR="005C1978" w:rsidP="0EAF8813" w:rsidRDefault="7C474A2D" w14:paraId="0AD956CD" wp14:textId="77777777">
      <w:pPr>
        <w:pStyle w:val="Akapitzlist"/>
        <w:numPr>
          <w:ilvl w:val="0"/>
          <w:numId w:val="27"/>
        </w:numPr>
        <w:rPr>
          <w:b w:val="1"/>
          <w:bCs w:val="1"/>
          <w:color w:val="000000" w:themeColor="text1" w:themeTint="FF" w:themeShade="FF"/>
        </w:rPr>
      </w:pPr>
      <w:r w:rsidRPr="0EAF8813" w:rsidR="0EAF8813">
        <w:rPr>
          <w:b w:val="1"/>
          <w:bCs w:val="1"/>
          <w:color w:val="auto"/>
        </w:rPr>
        <w:t>Plan studiów</w:t>
      </w:r>
    </w:p>
    <w:p xmlns:wp14="http://schemas.microsoft.com/office/word/2010/wordml" w:rsidRPr="00CA1126" w:rsidR="5C733E0C" w:rsidP="0EAF8813" w:rsidRDefault="7C474A2D" w14:paraId="068AE1BA" wp14:textId="2E4C056F">
      <w:pPr>
        <w:ind w:left="1211"/>
        <w:rPr>
          <w:color w:val="auto"/>
          <w:sz w:val="24"/>
          <w:szCs w:val="24"/>
        </w:rPr>
      </w:pPr>
      <w:r w:rsidRPr="0EAF8813" w:rsidR="0EAF8813">
        <w:rPr>
          <w:color w:val="auto"/>
          <w:sz w:val="24"/>
          <w:szCs w:val="24"/>
        </w:rPr>
        <w:t xml:space="preserve">Studia stacjonarne I stopnia - </w:t>
      </w:r>
      <w:r w:rsidRPr="0EAF8813" w:rsidR="0EAF8813">
        <w:rPr>
          <w:b w:val="1"/>
          <w:bCs w:val="1"/>
          <w:color w:val="auto"/>
          <w:sz w:val="24"/>
          <w:szCs w:val="24"/>
        </w:rPr>
        <w:t xml:space="preserve">Załącznik nr </w:t>
      </w:r>
      <w:r w:rsidRPr="0EAF8813" w:rsidR="0EAF8813">
        <w:rPr>
          <w:b w:val="1"/>
          <w:bCs w:val="1"/>
          <w:color w:val="auto"/>
          <w:sz w:val="24"/>
          <w:szCs w:val="24"/>
        </w:rPr>
        <w:t>3</w:t>
      </w:r>
      <w:r w:rsidRPr="0EAF8813" w:rsidR="0EAF8813">
        <w:rPr>
          <w:b w:val="1"/>
          <w:bCs w:val="1"/>
          <w:color w:val="auto"/>
          <w:sz w:val="24"/>
          <w:szCs w:val="24"/>
        </w:rPr>
        <w:t>a</w:t>
      </w:r>
      <w:r>
        <w:br/>
      </w:r>
      <w:r w:rsidRPr="0EAF8813" w:rsidR="0EAF8813">
        <w:rPr>
          <w:color w:val="auto"/>
          <w:sz w:val="24"/>
          <w:szCs w:val="24"/>
        </w:rPr>
        <w:t xml:space="preserve">Studia niestacjonarne I stopnia - </w:t>
      </w:r>
      <w:r w:rsidRPr="0EAF8813" w:rsidR="0EAF8813">
        <w:rPr>
          <w:b w:val="1"/>
          <w:bCs w:val="1"/>
          <w:color w:val="auto"/>
          <w:sz w:val="24"/>
          <w:szCs w:val="24"/>
        </w:rPr>
        <w:t xml:space="preserve">Załącznik nr </w:t>
      </w:r>
      <w:r w:rsidRPr="0EAF8813" w:rsidR="0EAF8813">
        <w:rPr>
          <w:b w:val="1"/>
          <w:bCs w:val="1"/>
          <w:color w:val="auto"/>
          <w:sz w:val="24"/>
          <w:szCs w:val="24"/>
        </w:rPr>
        <w:t>3</w:t>
      </w:r>
      <w:r w:rsidRPr="0EAF8813" w:rsidR="0EAF8813">
        <w:rPr>
          <w:b w:val="1"/>
          <w:bCs w:val="1"/>
          <w:color w:val="auto"/>
          <w:sz w:val="24"/>
          <w:szCs w:val="24"/>
        </w:rPr>
        <w:t>b</w:t>
      </w:r>
    </w:p>
    <w:p xmlns:wp14="http://schemas.microsoft.com/office/word/2010/wordml" w:rsidRPr="00CA1126" w:rsidR="005C1978" w:rsidP="00470181" w:rsidRDefault="005C1978" w14:paraId="6BD18F9B" wp14:textId="77777777">
      <w:pPr>
        <w:pStyle w:val="Akapitzlist"/>
        <w:rPr>
          <w:color w:val="000000" w:themeColor="text1"/>
        </w:rPr>
      </w:pPr>
    </w:p>
    <w:p xmlns:wp14="http://schemas.microsoft.com/office/word/2010/wordml" w:rsidRPr="00CA1126" w:rsidR="00CA1126" w:rsidRDefault="00CA1126" w14:paraId="238601FE" wp14:textId="77777777">
      <w:pPr>
        <w:widowControl/>
        <w:suppressAutoHyphens w:val="0"/>
        <w:autoSpaceDE/>
        <w:rPr>
          <w:color w:val="000000" w:themeColor="text1"/>
          <w:sz w:val="24"/>
          <w:szCs w:val="24"/>
        </w:rPr>
      </w:pPr>
      <w:r w:rsidRPr="00CA1126">
        <w:rPr>
          <w:color w:val="000000" w:themeColor="text1"/>
        </w:rPr>
        <w:br w:type="page"/>
      </w:r>
    </w:p>
    <w:p xmlns:wp14="http://schemas.microsoft.com/office/word/2010/wordml" w:rsidRPr="00CA1126" w:rsidR="005C1978" w:rsidP="123A8CB3" w:rsidRDefault="7C474A2D" w14:paraId="44613DB8" wp14:textId="77777777">
      <w:pPr>
        <w:pStyle w:val="Akapitzlist"/>
        <w:numPr>
          <w:ilvl w:val="0"/>
          <w:numId w:val="27"/>
        </w:numPr>
        <w:jc w:val="both"/>
        <w:rPr>
          <w:b w:val="1"/>
          <w:bCs w:val="1"/>
          <w:color w:val="000000" w:themeColor="text1" w:themeTint="FF" w:themeShade="FF"/>
        </w:rPr>
      </w:pPr>
      <w:r w:rsidRPr="123A8CB3" w:rsidR="123A8CB3">
        <w:rPr>
          <w:b w:val="1"/>
          <w:bCs w:val="1"/>
          <w:color w:val="000000" w:themeColor="text1" w:themeTint="FF" w:themeShade="FF"/>
        </w:rPr>
        <w:t>Sumaryczne wskaźniki ilościowe charakteryzujące program studiów</w:t>
      </w:r>
    </w:p>
    <w:p xmlns:wp14="http://schemas.microsoft.com/office/word/2010/wordml" w:rsidRPr="00CA1126" w:rsidR="005C1978" w:rsidP="00470181" w:rsidRDefault="005C1978" w14:paraId="0F3CABC7" wp14:textId="77777777">
      <w:pPr>
        <w:pStyle w:val="Akapitzlist"/>
        <w:rPr>
          <w:color w:val="000000" w:themeColor="text1"/>
        </w:rPr>
      </w:pPr>
    </w:p>
    <w:tbl>
      <w:tblPr>
        <w:tblW w:w="9033" w:type="dxa"/>
        <w:tblInd w:w="55" w:type="dxa"/>
        <w:tblLayout w:type="fixed"/>
        <w:tblCellMar>
          <w:top w:w="55" w:type="dxa"/>
          <w:left w:w="55" w:type="dxa"/>
          <w:bottom w:w="55" w:type="dxa"/>
          <w:right w:w="55" w:type="dxa"/>
        </w:tblCellMar>
        <w:tblLook w:val="0000" w:firstRow="0" w:lastRow="0" w:firstColumn="0" w:lastColumn="0" w:noHBand="0" w:noVBand="0"/>
      </w:tblPr>
      <w:tblGrid>
        <w:gridCol w:w="444"/>
        <w:gridCol w:w="4504"/>
        <w:gridCol w:w="1035"/>
        <w:gridCol w:w="934"/>
        <w:gridCol w:w="1058"/>
        <w:gridCol w:w="1058"/>
      </w:tblGrid>
      <w:tr xmlns:wp14="http://schemas.microsoft.com/office/word/2010/wordml" w:rsidRPr="00CA1126" w:rsidR="005C1978" w:rsidTr="78B0A378" w14:paraId="5F4D2904" wp14:textId="77777777">
        <w:tc>
          <w:tcPr>
            <w:tcW w:w="444" w:type="dxa"/>
            <w:vMerge w:val="restart"/>
            <w:tcBorders>
              <w:top w:val="single" w:color="000000" w:themeColor="text1" w:sz="1" w:space="0"/>
              <w:left w:val="single" w:color="000000" w:themeColor="text1" w:sz="1" w:space="0"/>
              <w:bottom w:val="single" w:color="000000" w:themeColor="text1" w:sz="1" w:space="0"/>
            </w:tcBorders>
            <w:shd w:val="clear" w:color="auto" w:fill="DDDDDD"/>
            <w:tcMar/>
          </w:tcPr>
          <w:p w:rsidRPr="00CA1126" w:rsidR="005C1978" w:rsidP="7C474A2D" w:rsidRDefault="7C474A2D" w14:paraId="4840D583" wp14:textId="77777777">
            <w:pPr>
              <w:pStyle w:val="Zawartotabeli"/>
              <w:jc w:val="center"/>
              <w:rPr>
                <w:b/>
                <w:bCs/>
                <w:color w:val="000000" w:themeColor="text1"/>
              </w:rPr>
            </w:pPr>
            <w:r w:rsidRPr="00CA1126">
              <w:rPr>
                <w:b/>
                <w:bCs/>
                <w:color w:val="000000" w:themeColor="text1"/>
              </w:rPr>
              <w:t>Lp.</w:t>
            </w:r>
          </w:p>
        </w:tc>
        <w:tc>
          <w:tcPr>
            <w:tcW w:w="4504" w:type="dxa"/>
            <w:vMerge w:val="restart"/>
            <w:tcBorders>
              <w:top w:val="single" w:color="000000" w:themeColor="text1" w:sz="1" w:space="0"/>
              <w:left w:val="single" w:color="000000" w:themeColor="text1" w:sz="1" w:space="0"/>
              <w:bottom w:val="single" w:color="000000" w:themeColor="text1" w:sz="1" w:space="0"/>
            </w:tcBorders>
            <w:shd w:val="clear" w:color="auto" w:fill="DDDDDD"/>
            <w:tcMar/>
          </w:tcPr>
          <w:p w:rsidRPr="00CA1126" w:rsidR="005C1978" w:rsidP="7C474A2D" w:rsidRDefault="7C474A2D" w14:paraId="56A7B32D" wp14:textId="77777777">
            <w:pPr>
              <w:pStyle w:val="Zawartotabeli"/>
              <w:jc w:val="center"/>
              <w:rPr>
                <w:b/>
                <w:bCs/>
                <w:color w:val="000000" w:themeColor="text1"/>
              </w:rPr>
            </w:pPr>
            <w:r w:rsidRPr="00CA1126">
              <w:rPr>
                <w:b/>
                <w:bCs/>
                <w:color w:val="000000" w:themeColor="text1"/>
              </w:rPr>
              <w:t xml:space="preserve">Sumaryczne wskaźniki ilościowe programu studiów </w:t>
            </w:r>
          </w:p>
        </w:tc>
        <w:tc>
          <w:tcPr>
            <w:tcW w:w="4085" w:type="dxa"/>
            <w:gridSpan w:val="4"/>
            <w:tcBorders>
              <w:top w:val="single" w:color="000000" w:themeColor="text1" w:sz="1" w:space="0"/>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7C474A2D" w:rsidRDefault="7C474A2D" w14:paraId="3925AF48" wp14:textId="77777777">
            <w:pPr>
              <w:pStyle w:val="Zawartotabeli"/>
              <w:jc w:val="center"/>
              <w:rPr>
                <w:b/>
                <w:bCs/>
                <w:color w:val="000000" w:themeColor="text1"/>
              </w:rPr>
            </w:pPr>
            <w:r w:rsidRPr="00CA1126">
              <w:rPr>
                <w:b/>
                <w:bCs/>
                <w:color w:val="000000" w:themeColor="text1"/>
              </w:rPr>
              <w:t>ECTS</w:t>
            </w:r>
          </w:p>
        </w:tc>
      </w:tr>
      <w:tr w:rsidR="519C3F0C" w:rsidTr="78B0A378" w14:paraId="601D4DEE">
        <w:tc>
          <w:tcPr>
            <w:tcW w:w="444" w:type="dxa"/>
            <w:vMerge/>
            <w:tcBorders/>
            <w:tcMar/>
          </w:tcPr>
          <w:p w14:paraId="322C517B"/>
        </w:tc>
        <w:tc>
          <w:tcPr>
            <w:tcW w:w="4504" w:type="dxa"/>
            <w:vMerge/>
            <w:tcBorders/>
            <w:tcMar/>
          </w:tcPr>
          <w:p w14:paraId="68346429"/>
        </w:tc>
        <w:tc>
          <w:tcPr>
            <w:tcW w:w="1969" w:type="dxa"/>
            <w:gridSpan w:val="2"/>
            <w:tcBorders>
              <w:top w:val="single" w:color="000000" w:themeColor="text1" w:sz="1" w:space="0"/>
              <w:left w:val="single" w:color="000000" w:themeColor="text1" w:sz="1" w:space="0"/>
              <w:bottom w:val="single" w:color="000000" w:themeColor="text1" w:sz="1" w:space="0"/>
              <w:right w:val="single" w:color="000000" w:themeColor="text1" w:sz="1" w:space="0"/>
            </w:tcBorders>
            <w:shd w:val="clear" w:color="auto" w:fill="DDDDDD"/>
            <w:tcMar/>
          </w:tcPr>
          <w:p w:rsidR="519C3F0C" w:rsidP="519C3F0C" w:rsidRDefault="519C3F0C" w14:paraId="303C6A84" w14:textId="02D8EA5B">
            <w:pPr>
              <w:pStyle w:val="Zawartotabeli"/>
              <w:jc w:val="center"/>
              <w:rPr>
                <w:b w:val="1"/>
                <w:bCs w:val="1"/>
                <w:color w:val="000000" w:themeColor="text1" w:themeTint="FF" w:themeShade="FF"/>
                <w:sz w:val="22"/>
                <w:szCs w:val="22"/>
              </w:rPr>
            </w:pPr>
            <w:r w:rsidRPr="519C3F0C" w:rsidR="519C3F0C">
              <w:rPr>
                <w:b w:val="1"/>
                <w:bCs w:val="1"/>
                <w:color w:val="000000" w:themeColor="text1" w:themeTint="FF" w:themeShade="FF"/>
                <w:sz w:val="20"/>
                <w:szCs w:val="20"/>
              </w:rPr>
              <w:t>stacjonarne</w:t>
            </w:r>
          </w:p>
        </w:tc>
        <w:tc>
          <w:tcPr>
            <w:tcW w:w="2116" w:type="dxa"/>
            <w:gridSpan w:val="2"/>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519C3F0C" w:rsidP="78B0A378" w:rsidRDefault="519C3F0C" w14:paraId="0E964D71" w14:textId="186252E4">
            <w:pPr>
              <w:pStyle w:val="Zawartotabeli"/>
              <w:jc w:val="center"/>
              <w:rPr>
                <w:b w:val="1"/>
                <w:bCs w:val="1"/>
                <w:color w:val="000000" w:themeColor="text1" w:themeTint="FF" w:themeShade="FF"/>
                <w:sz w:val="22"/>
                <w:szCs w:val="22"/>
              </w:rPr>
            </w:pPr>
            <w:r w:rsidRPr="78B0A378" w:rsidR="78B0A378">
              <w:rPr>
                <w:b w:val="1"/>
                <w:bCs w:val="1"/>
                <w:color w:val="000000" w:themeColor="text1" w:themeTint="FF" w:themeShade="FF"/>
                <w:sz w:val="20"/>
                <w:szCs w:val="20"/>
              </w:rPr>
              <w:t>n</w:t>
            </w:r>
            <w:r w:rsidRPr="78B0A378" w:rsidR="78B0A378">
              <w:rPr>
                <w:b w:val="1"/>
                <w:bCs w:val="1"/>
                <w:color w:val="000000" w:themeColor="text1" w:themeTint="FF" w:themeShade="FF"/>
                <w:sz w:val="20"/>
                <w:szCs w:val="20"/>
              </w:rPr>
              <w:t>iestacj</w:t>
            </w:r>
            <w:r w:rsidRPr="78B0A378" w:rsidR="78B0A378">
              <w:rPr>
                <w:b w:val="1"/>
                <w:bCs w:val="1"/>
                <w:color w:val="000000" w:themeColor="text1" w:themeTint="FF" w:themeShade="FF"/>
                <w:sz w:val="20"/>
                <w:szCs w:val="20"/>
              </w:rPr>
              <w:t>o</w:t>
            </w:r>
            <w:r w:rsidRPr="78B0A378" w:rsidR="78B0A378">
              <w:rPr>
                <w:b w:val="1"/>
                <w:bCs w:val="1"/>
                <w:color w:val="000000" w:themeColor="text1" w:themeTint="FF" w:themeShade="FF"/>
                <w:sz w:val="20"/>
                <w:szCs w:val="20"/>
              </w:rPr>
              <w:t>narne</w:t>
            </w:r>
          </w:p>
        </w:tc>
      </w:tr>
      <w:tr w:rsidR="519C3F0C" w:rsidTr="78B0A378" w14:paraId="72EE2C07">
        <w:tc>
          <w:tcPr>
            <w:tcW w:w="444" w:type="dxa"/>
            <w:vMerge/>
            <w:tcBorders/>
            <w:tcMar/>
          </w:tcPr>
          <w:p w14:paraId="035B8CD0"/>
        </w:tc>
        <w:tc>
          <w:tcPr>
            <w:tcW w:w="4504" w:type="dxa"/>
            <w:vMerge/>
            <w:tcBorders/>
            <w:tcMar/>
          </w:tcPr>
          <w:p w14:paraId="2767BCD8"/>
        </w:tc>
        <w:tc>
          <w:tcPr>
            <w:tcW w:w="1035" w:type="dxa"/>
            <w:tcBorders>
              <w:top w:val="single" w:color="000000" w:themeColor="text1" w:sz="1" w:space="0"/>
              <w:left w:val="single" w:color="000000" w:themeColor="text1" w:sz="1" w:space="0"/>
              <w:bottom w:val="single" w:color="000000" w:themeColor="text1" w:sz="1" w:space="0"/>
              <w:right w:val="single" w:color="000000" w:themeColor="text1" w:sz="1" w:space="0"/>
            </w:tcBorders>
            <w:shd w:val="clear" w:color="auto" w:fill="DDDDDD"/>
            <w:tcMar/>
          </w:tcPr>
          <w:p w:rsidR="519C3F0C" w:rsidP="519C3F0C" w:rsidRDefault="519C3F0C" w14:paraId="7A915018" w14:textId="11211D89">
            <w:pPr>
              <w:pStyle w:val="Zawartotabeli"/>
              <w:jc w:val="center"/>
              <w:rPr>
                <w:b w:val="1"/>
                <w:bCs w:val="1"/>
                <w:color w:val="000000" w:themeColor="text1" w:themeTint="FF" w:themeShade="FF"/>
                <w:sz w:val="20"/>
                <w:szCs w:val="20"/>
              </w:rPr>
            </w:pPr>
            <w:r w:rsidRPr="519C3F0C" w:rsidR="519C3F0C">
              <w:rPr>
                <w:b w:val="1"/>
                <w:bCs w:val="1"/>
                <w:color w:val="000000" w:themeColor="text1" w:themeTint="FF" w:themeShade="FF"/>
                <w:sz w:val="20"/>
                <w:szCs w:val="20"/>
              </w:rPr>
              <w:t>IGK</w:t>
            </w:r>
          </w:p>
        </w:tc>
        <w:tc>
          <w:tcPr>
            <w:tcW w:w="934" w:type="dxa"/>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519C3F0C" w:rsidP="519C3F0C" w:rsidRDefault="519C3F0C" w14:paraId="31E760A9" w14:textId="75636A8A">
            <w:pPr>
              <w:pStyle w:val="Zawartotabeli"/>
              <w:jc w:val="center"/>
              <w:rPr>
                <w:b w:val="1"/>
                <w:bCs w:val="1"/>
                <w:color w:val="000000" w:themeColor="text1" w:themeTint="FF" w:themeShade="FF"/>
                <w:sz w:val="20"/>
                <w:szCs w:val="20"/>
              </w:rPr>
            </w:pPr>
            <w:r w:rsidRPr="519C3F0C" w:rsidR="519C3F0C">
              <w:rPr>
                <w:b w:val="1"/>
                <w:bCs w:val="1"/>
                <w:color w:val="000000" w:themeColor="text1" w:themeTint="FF" w:themeShade="FF"/>
                <w:sz w:val="20"/>
                <w:szCs w:val="20"/>
              </w:rPr>
              <w:t>ZD</w:t>
            </w:r>
          </w:p>
        </w:tc>
        <w:tc>
          <w:tcPr>
            <w:tcW w:w="1058" w:type="dxa"/>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519C3F0C" w:rsidP="519C3F0C" w:rsidRDefault="519C3F0C" w14:paraId="5409110B" w14:textId="32BFBC3D">
            <w:pPr>
              <w:pStyle w:val="Zawartotabeli"/>
              <w:jc w:val="center"/>
              <w:rPr>
                <w:b w:val="1"/>
                <w:bCs w:val="1"/>
                <w:color w:val="000000" w:themeColor="text1" w:themeTint="FF" w:themeShade="FF"/>
                <w:sz w:val="20"/>
                <w:szCs w:val="20"/>
              </w:rPr>
            </w:pPr>
            <w:r w:rsidRPr="519C3F0C" w:rsidR="519C3F0C">
              <w:rPr>
                <w:b w:val="1"/>
                <w:bCs w:val="1"/>
                <w:color w:val="000000" w:themeColor="text1" w:themeTint="FF" w:themeShade="FF"/>
                <w:sz w:val="20"/>
                <w:szCs w:val="20"/>
              </w:rPr>
              <w:t>IGK</w:t>
            </w:r>
          </w:p>
        </w:tc>
        <w:tc>
          <w:tcPr>
            <w:tcW w:w="1058" w:type="dxa"/>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rsidR="519C3F0C" w:rsidP="519C3F0C" w:rsidRDefault="519C3F0C" w14:paraId="24BB1C7E" w14:textId="5E135232">
            <w:pPr>
              <w:pStyle w:val="Zawartotabeli"/>
              <w:jc w:val="center"/>
              <w:rPr>
                <w:b w:val="1"/>
                <w:bCs w:val="1"/>
                <w:color w:val="000000" w:themeColor="text1" w:themeTint="FF" w:themeShade="FF"/>
                <w:sz w:val="20"/>
                <w:szCs w:val="20"/>
              </w:rPr>
            </w:pPr>
            <w:r w:rsidRPr="519C3F0C" w:rsidR="519C3F0C">
              <w:rPr>
                <w:b w:val="1"/>
                <w:bCs w:val="1"/>
                <w:color w:val="000000" w:themeColor="text1" w:themeTint="FF" w:themeShade="FF"/>
                <w:sz w:val="20"/>
                <w:szCs w:val="20"/>
              </w:rPr>
              <w:t>ZD</w:t>
            </w:r>
          </w:p>
        </w:tc>
      </w:tr>
      <w:tr xmlns:wp14="http://schemas.microsoft.com/office/word/2010/wordml" w:rsidRPr="00CA1126" w:rsidR="005C1978" w:rsidTr="78B0A378" w14:paraId="78F88D71" wp14:textId="77777777">
        <w:tc>
          <w:tcPr>
            <w:tcW w:w="444" w:type="dxa"/>
            <w:vMerge w:val="restart"/>
            <w:tcBorders>
              <w:left w:val="single" w:color="000000" w:themeColor="text1" w:sz="1" w:space="0"/>
              <w:bottom w:val="single" w:color="000000" w:themeColor="text1" w:sz="1" w:space="0"/>
            </w:tcBorders>
            <w:shd w:val="clear" w:color="auto" w:fill="DDDDDD"/>
            <w:tcMar/>
          </w:tcPr>
          <w:p w:rsidRPr="00CA1126" w:rsidR="005C1978" w:rsidP="3A8397FE" w:rsidRDefault="005C1978" w14:paraId="5B08B5D1" wp14:textId="070B57AC">
            <w:pPr>
              <w:pStyle w:val="Zawartotabeli"/>
              <w:snapToGrid w:val="0"/>
              <w:spacing w:line="240" w:lineRule="auto"/>
              <w:ind w:left="0" w:firstLine="0"/>
              <w:rPr>
                <w:color w:val="000000" w:themeColor="text1" w:themeTint="FF" w:themeShade="FF"/>
              </w:rPr>
            </w:pPr>
            <w:r w:rsidRPr="3A8397FE" w:rsidR="3A8397FE">
              <w:rPr>
                <w:color w:val="000000" w:themeColor="text1" w:themeTint="FF" w:themeShade="FF"/>
              </w:rPr>
              <w:t>1.</w:t>
            </w:r>
          </w:p>
        </w:tc>
        <w:tc>
          <w:tcPr>
            <w:tcW w:w="4504" w:type="dxa"/>
            <w:vMerge w:val="restart"/>
            <w:tcBorders>
              <w:left w:val="single" w:color="000000" w:themeColor="text1" w:sz="1" w:space="0"/>
              <w:bottom w:val="single" w:color="000000" w:themeColor="text1" w:sz="1" w:space="0"/>
            </w:tcBorders>
            <w:shd w:val="clear" w:color="auto" w:fill="DDDDDD"/>
            <w:tcMar/>
          </w:tcPr>
          <w:p w:rsidRPr="00CA1126" w:rsidR="005C1978" w:rsidP="7C474A2D" w:rsidRDefault="7C474A2D" w14:paraId="23704BD5" wp14:textId="77777777">
            <w:pPr>
              <w:pStyle w:val="Zawartotabeli"/>
              <w:rPr>
                <w:color w:val="000000" w:themeColor="text1"/>
              </w:rPr>
            </w:pPr>
            <w:r w:rsidRPr="00CA1126">
              <w:rPr>
                <w:color w:val="000000" w:themeColor="text1"/>
              </w:rPr>
              <w:t xml:space="preserve">Łączna liczba punktów ECTS przyporządkowana do zajęć prowadzonych z bezpośrednim udziałem nauczycieli akademickich lub innych osób prowadzących zajęcia i studentów: </w:t>
            </w:r>
          </w:p>
        </w:tc>
        <w:tc>
          <w:tcPr>
            <w:tcW w:w="1035"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123A8CB3" w:rsidRDefault="7C474A2D" w14:paraId="6F789D83" wp14:textId="6D68B867">
            <w:pPr>
              <w:pStyle w:val="Zawartotabeli"/>
              <w:bidi w:val="0"/>
              <w:snapToGrid w:val="0"/>
              <w:spacing w:before="0" w:beforeAutospacing="off" w:after="0" w:afterAutospacing="off" w:line="259" w:lineRule="auto"/>
              <w:ind w:left="0" w:right="0"/>
              <w:jc w:val="center"/>
              <w:rPr>
                <w:b w:val="1"/>
                <w:bCs w:val="1"/>
                <w:color w:val="000000" w:themeColor="text1" w:themeTint="FF" w:themeShade="FF"/>
              </w:rPr>
            </w:pPr>
            <w:r w:rsidRPr="123A8CB3" w:rsidR="123A8CB3">
              <w:rPr>
                <w:b w:val="1"/>
                <w:bCs w:val="1"/>
                <w:color w:val="000000" w:themeColor="text1" w:themeTint="FF" w:themeShade="FF"/>
              </w:rPr>
              <w:t>31,1</w:t>
            </w:r>
          </w:p>
        </w:tc>
        <w:tc>
          <w:tcPr>
            <w:tcW w:w="934" w:type="dxa"/>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0A76A987" w14:textId="65446169">
            <w:pPr>
              <w:pStyle w:val="Zawartotabeli"/>
              <w:bidi w:val="0"/>
              <w:spacing w:before="0" w:beforeAutospacing="off" w:after="0" w:afterAutospacing="off" w:line="259" w:lineRule="auto"/>
              <w:ind w:left="0" w:right="0"/>
              <w:jc w:val="center"/>
              <w:rPr>
                <w:b w:val="1"/>
                <w:bCs w:val="1"/>
                <w:color w:val="000000" w:themeColor="text1" w:themeTint="FF" w:themeShade="FF"/>
              </w:rPr>
            </w:pPr>
            <w:r w:rsidRPr="123A8CB3" w:rsidR="123A8CB3">
              <w:rPr>
                <w:b w:val="1"/>
                <w:bCs w:val="1"/>
                <w:color w:val="000000" w:themeColor="text1" w:themeTint="FF" w:themeShade="FF"/>
              </w:rPr>
              <w:t>71,4</w:t>
            </w:r>
          </w:p>
        </w:tc>
        <w:tc>
          <w:tcPr>
            <w:tcW w:w="1058" w:type="dxa"/>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041488D9" w14:textId="2F889C1C">
            <w:pPr>
              <w:pStyle w:val="Zawartotabeli"/>
              <w:jc w:val="center"/>
              <w:rPr>
                <w:b w:val="1"/>
                <w:bCs w:val="1"/>
                <w:color w:val="000000" w:themeColor="text1" w:themeTint="FF" w:themeShade="FF"/>
              </w:rPr>
            </w:pPr>
            <w:r w:rsidRPr="123A8CB3" w:rsidR="123A8CB3">
              <w:rPr>
                <w:b w:val="1"/>
                <w:bCs w:val="1"/>
                <w:color w:val="000000" w:themeColor="text1" w:themeTint="FF" w:themeShade="FF"/>
              </w:rPr>
              <w:t>21,1</w:t>
            </w:r>
          </w:p>
        </w:tc>
        <w:tc>
          <w:tcPr>
            <w:tcW w:w="1058" w:type="dxa"/>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617EC67B" w14:textId="41E3A74B">
            <w:pPr>
              <w:pStyle w:val="Zawartotabeli"/>
              <w:jc w:val="center"/>
              <w:rPr>
                <w:b w:val="1"/>
                <w:bCs w:val="1"/>
                <w:color w:val="000000" w:themeColor="text1" w:themeTint="FF" w:themeShade="FF"/>
              </w:rPr>
            </w:pPr>
            <w:r w:rsidRPr="123A8CB3" w:rsidR="123A8CB3">
              <w:rPr>
                <w:b w:val="1"/>
                <w:bCs w:val="1"/>
                <w:color w:val="000000" w:themeColor="text1" w:themeTint="FF" w:themeShade="FF"/>
              </w:rPr>
              <w:t>50,9</w:t>
            </w:r>
          </w:p>
        </w:tc>
      </w:tr>
      <w:tr w:rsidR="519C3F0C" w:rsidTr="78B0A378" w14:paraId="13E22DD5">
        <w:tc>
          <w:tcPr>
            <w:tcW w:w="444" w:type="dxa"/>
            <w:vMerge/>
            <w:tcBorders/>
            <w:tcMar/>
          </w:tcPr>
          <w:p w14:paraId="1388F02C"/>
        </w:tc>
        <w:tc>
          <w:tcPr>
            <w:tcW w:w="4504" w:type="dxa"/>
            <w:vMerge/>
            <w:tcBorders/>
            <w:tcMar/>
          </w:tcPr>
          <w:p w14:paraId="2DF48DCF"/>
        </w:tc>
        <w:tc>
          <w:tcPr>
            <w:tcW w:w="1969" w:type="dxa"/>
            <w:gridSpan w:val="2"/>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519C3F0C" w:rsidP="123A8CB3" w:rsidRDefault="519C3F0C" w14:paraId="2F3A4D34" w14:textId="6724A3FB">
            <w:pPr>
              <w:pStyle w:val="Zawartotabeli"/>
              <w:bidi w:val="0"/>
              <w:spacing w:before="0" w:beforeAutospacing="off" w:after="0" w:afterAutospacing="off" w:line="259" w:lineRule="auto"/>
              <w:ind w:left="0" w:right="0"/>
              <w:jc w:val="center"/>
              <w:rPr>
                <w:b w:val="1"/>
                <w:bCs w:val="1"/>
                <w:color w:val="000000" w:themeColor="text1" w:themeTint="FF" w:themeShade="FF"/>
              </w:rPr>
            </w:pPr>
            <w:r w:rsidRPr="123A8CB3" w:rsidR="123A8CB3">
              <w:rPr>
                <w:b w:val="1"/>
                <w:bCs w:val="1"/>
                <w:color w:val="000000" w:themeColor="text1" w:themeTint="FF" w:themeShade="FF"/>
              </w:rPr>
              <w:t>102,4</w:t>
            </w:r>
          </w:p>
        </w:tc>
        <w:tc>
          <w:tcPr>
            <w:tcW w:w="2116" w:type="dxa"/>
            <w:gridSpan w:val="2"/>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2A2516E9" w14:textId="40C05978">
            <w:pPr>
              <w:pStyle w:val="Zawartotabeli"/>
              <w:jc w:val="center"/>
              <w:rPr>
                <w:b w:val="1"/>
                <w:bCs w:val="1"/>
                <w:color w:val="000000" w:themeColor="text1" w:themeTint="FF" w:themeShade="FF"/>
              </w:rPr>
            </w:pPr>
            <w:r w:rsidRPr="123A8CB3" w:rsidR="123A8CB3">
              <w:rPr>
                <w:b w:val="1"/>
                <w:bCs w:val="1"/>
                <w:color w:val="000000" w:themeColor="text1" w:themeTint="FF" w:themeShade="FF"/>
              </w:rPr>
              <w:t>72</w:t>
            </w:r>
          </w:p>
        </w:tc>
      </w:tr>
      <w:tr xmlns:wp14="http://schemas.microsoft.com/office/word/2010/wordml" w:rsidRPr="00CA1126" w:rsidR="005C1978" w:rsidTr="78B0A378" w14:paraId="157EDFC8" wp14:textId="77777777">
        <w:tc>
          <w:tcPr>
            <w:tcW w:w="444" w:type="dxa"/>
            <w:tcBorders>
              <w:left w:val="single" w:color="000000" w:themeColor="text1" w:sz="1" w:space="0"/>
              <w:bottom w:val="single" w:color="000000" w:themeColor="text1" w:sz="1" w:space="0"/>
            </w:tcBorders>
            <w:shd w:val="clear" w:color="auto" w:fill="DDDDDD"/>
            <w:tcMar/>
          </w:tcPr>
          <w:p w:rsidRPr="00CA1126" w:rsidR="005C1978" w:rsidP="3A8397FE" w:rsidRDefault="005C1978" w14:paraId="16DEB4AB" wp14:textId="2FF7890E">
            <w:pPr>
              <w:pStyle w:val="Zawartotabeli"/>
              <w:snapToGrid w:val="0"/>
              <w:spacing w:line="240" w:lineRule="auto"/>
              <w:ind w:left="0" w:firstLine="0"/>
              <w:rPr>
                <w:color w:val="000000" w:themeColor="text1" w:themeTint="FF" w:themeShade="FF"/>
              </w:rPr>
            </w:pPr>
            <w:r w:rsidRPr="3A8397FE" w:rsidR="3A8397FE">
              <w:rPr>
                <w:color w:val="000000" w:themeColor="text1" w:themeTint="FF" w:themeShade="FF"/>
              </w:rPr>
              <w:t>2.</w:t>
            </w:r>
          </w:p>
        </w:tc>
        <w:tc>
          <w:tcPr>
            <w:tcW w:w="4504" w:type="dxa"/>
            <w:tcBorders>
              <w:left w:val="single" w:color="000000" w:themeColor="text1" w:sz="1" w:space="0"/>
              <w:bottom w:val="single" w:color="000000" w:themeColor="text1" w:sz="1" w:space="0"/>
            </w:tcBorders>
            <w:shd w:val="clear" w:color="auto" w:fill="DDDDDD"/>
            <w:tcMar/>
          </w:tcPr>
          <w:p w:rsidRPr="00CA1126" w:rsidR="005C1978" w:rsidP="7C474A2D" w:rsidRDefault="7C474A2D" w14:paraId="00BB38E4" wp14:textId="77777777">
            <w:pPr>
              <w:pStyle w:val="Zawartotabeli"/>
              <w:rPr>
                <w:color w:val="000000" w:themeColor="text1"/>
              </w:rPr>
            </w:pPr>
            <w:r w:rsidRPr="00CA1126">
              <w:rPr>
                <w:color w:val="000000" w:themeColor="text1"/>
              </w:rPr>
              <w:t xml:space="preserve">Łączna liczba punktów ECTS przyporządkowana zajęciom podlegającym wyborowi: </w:t>
            </w:r>
          </w:p>
        </w:tc>
        <w:tc>
          <w:tcPr>
            <w:tcW w:w="1969" w:type="dxa"/>
            <w:gridSpan w:val="2"/>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7CB54CD0" w:rsidRDefault="7C474A2D" w14:paraId="174B1212" wp14:textId="0A5DE87A">
            <w:pPr>
              <w:pStyle w:val="Zawartotabeli"/>
              <w:snapToGrid w:val="0"/>
              <w:jc w:val="center"/>
              <w:rPr>
                <w:b w:val="1"/>
                <w:bCs w:val="1"/>
                <w:color w:val="000000" w:themeColor="text1" w:themeTint="FF" w:themeShade="FF"/>
              </w:rPr>
            </w:pPr>
            <w:r w:rsidRPr="7CB54CD0" w:rsidR="7CB54CD0">
              <w:rPr>
                <w:b w:val="1"/>
                <w:bCs w:val="1"/>
                <w:color w:val="000000" w:themeColor="text1" w:themeTint="FF" w:themeShade="FF"/>
              </w:rPr>
              <w:t>6</w:t>
            </w:r>
            <w:r w:rsidRPr="7CB54CD0" w:rsidR="7CB54CD0">
              <w:rPr>
                <w:b w:val="1"/>
                <w:bCs w:val="1"/>
                <w:color w:val="000000" w:themeColor="text1" w:themeTint="FF" w:themeShade="FF"/>
              </w:rPr>
              <w:t>6</w:t>
            </w:r>
          </w:p>
        </w:tc>
        <w:tc>
          <w:tcPr>
            <w:tcW w:w="2116" w:type="dxa"/>
            <w:gridSpan w:val="2"/>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78D984DD" w14:textId="176539AD">
            <w:pPr>
              <w:pStyle w:val="Zawartotabeli"/>
              <w:jc w:val="center"/>
              <w:rPr>
                <w:b w:val="1"/>
                <w:bCs w:val="1"/>
                <w:color w:val="000000" w:themeColor="text1" w:themeTint="FF" w:themeShade="FF"/>
              </w:rPr>
            </w:pPr>
            <w:r w:rsidRPr="123A8CB3" w:rsidR="123A8CB3">
              <w:rPr>
                <w:b w:val="1"/>
                <w:bCs w:val="1"/>
                <w:color w:val="000000" w:themeColor="text1" w:themeTint="FF" w:themeShade="FF"/>
              </w:rPr>
              <w:t>66</w:t>
            </w:r>
          </w:p>
        </w:tc>
      </w:tr>
      <w:tr xmlns:wp14="http://schemas.microsoft.com/office/word/2010/wordml" w:rsidRPr="00CA1126" w:rsidR="005C1978" w:rsidTr="78B0A378" w14:paraId="2767108D" wp14:textId="77777777">
        <w:tc>
          <w:tcPr>
            <w:tcW w:w="444" w:type="dxa"/>
            <w:tcBorders>
              <w:left w:val="single" w:color="000000" w:themeColor="text1" w:sz="1" w:space="0"/>
              <w:bottom w:val="single" w:color="000000" w:themeColor="text1" w:sz="1" w:space="0"/>
            </w:tcBorders>
            <w:shd w:val="clear" w:color="auto" w:fill="DDDDDD"/>
            <w:tcMar/>
          </w:tcPr>
          <w:p w:rsidRPr="00CA1126" w:rsidR="005C1978" w:rsidP="3A8397FE" w:rsidRDefault="005C1978" w14:paraId="0AD9C6F4" wp14:textId="47BD4EFF">
            <w:pPr>
              <w:pStyle w:val="Zawartotabeli"/>
              <w:snapToGrid w:val="0"/>
              <w:spacing w:line="240" w:lineRule="auto"/>
              <w:ind w:left="0" w:firstLine="0"/>
              <w:rPr>
                <w:color w:val="000000" w:themeColor="text1" w:themeTint="FF" w:themeShade="FF"/>
              </w:rPr>
            </w:pPr>
            <w:r w:rsidRPr="3A8397FE" w:rsidR="3A8397FE">
              <w:rPr>
                <w:color w:val="000000" w:themeColor="text1" w:themeTint="FF" w:themeShade="FF"/>
              </w:rPr>
              <w:t>3.</w:t>
            </w:r>
          </w:p>
        </w:tc>
        <w:tc>
          <w:tcPr>
            <w:tcW w:w="4504" w:type="dxa"/>
            <w:tcBorders>
              <w:left w:val="single" w:color="000000" w:themeColor="text1" w:sz="1" w:space="0"/>
              <w:bottom w:val="single" w:color="000000" w:themeColor="text1" w:sz="1" w:space="0"/>
            </w:tcBorders>
            <w:shd w:val="clear" w:color="auto" w:fill="DDDDDD"/>
            <w:tcMar/>
          </w:tcPr>
          <w:p w:rsidRPr="00CA1126" w:rsidR="005C1978" w:rsidP="7C474A2D" w:rsidRDefault="7C474A2D" w14:paraId="1F65FFCC" wp14:textId="77777777">
            <w:pPr>
              <w:pStyle w:val="Zawartotabeli"/>
              <w:rPr>
                <w:color w:val="000000" w:themeColor="text1"/>
              </w:rPr>
            </w:pPr>
            <w:r w:rsidRPr="00CA1126">
              <w:rPr>
                <w:color w:val="000000" w:themeColor="text1"/>
              </w:rPr>
              <w:t xml:space="preserve">Łączna liczba punktów ECTS przyporządkowana zajęciom z dziedziny nauk humanistycznych lub nauk społecznych: </w:t>
            </w:r>
          </w:p>
        </w:tc>
        <w:tc>
          <w:tcPr>
            <w:tcW w:w="1969" w:type="dxa"/>
            <w:gridSpan w:val="2"/>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7C474A2D" w:rsidRDefault="7C474A2D" w14:paraId="78941E47" wp14:textId="77777777">
            <w:pPr>
              <w:pStyle w:val="Zawartotabeli"/>
              <w:snapToGrid w:val="0"/>
              <w:jc w:val="center"/>
              <w:rPr>
                <w:b/>
                <w:bCs/>
                <w:color w:val="000000" w:themeColor="text1"/>
              </w:rPr>
            </w:pPr>
            <w:r w:rsidRPr="00CA1126">
              <w:rPr>
                <w:b/>
                <w:bCs/>
                <w:color w:val="000000" w:themeColor="text1"/>
              </w:rPr>
              <w:t>5</w:t>
            </w:r>
          </w:p>
        </w:tc>
        <w:tc>
          <w:tcPr>
            <w:tcW w:w="2116" w:type="dxa"/>
            <w:gridSpan w:val="2"/>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75866EEA" w14:textId="79A912BC">
            <w:pPr>
              <w:pStyle w:val="Zawartotabeli"/>
              <w:jc w:val="center"/>
              <w:rPr>
                <w:b w:val="1"/>
                <w:bCs w:val="1"/>
                <w:color w:val="000000" w:themeColor="text1" w:themeTint="FF" w:themeShade="FF"/>
              </w:rPr>
            </w:pPr>
            <w:r w:rsidRPr="123A8CB3" w:rsidR="123A8CB3">
              <w:rPr>
                <w:b w:val="1"/>
                <w:bCs w:val="1"/>
                <w:color w:val="000000" w:themeColor="text1" w:themeTint="FF" w:themeShade="FF"/>
              </w:rPr>
              <w:t>5</w:t>
            </w:r>
          </w:p>
        </w:tc>
      </w:tr>
      <w:tr xmlns:wp14="http://schemas.microsoft.com/office/word/2010/wordml" w:rsidRPr="00CA1126" w:rsidR="005C1978" w:rsidTr="78B0A378" w14:paraId="7C6DAB2A" wp14:textId="77777777">
        <w:tc>
          <w:tcPr>
            <w:tcW w:w="444" w:type="dxa"/>
            <w:tcBorders>
              <w:left w:val="single" w:color="000000" w:themeColor="text1" w:sz="1" w:space="0"/>
              <w:bottom w:val="single" w:color="000000" w:themeColor="text1" w:sz="1" w:space="0"/>
            </w:tcBorders>
            <w:shd w:val="clear" w:color="auto" w:fill="DDDDDD"/>
            <w:tcMar/>
          </w:tcPr>
          <w:p w:rsidRPr="00CA1126" w:rsidR="005C1978" w:rsidP="3A8397FE" w:rsidRDefault="005C1978" w14:paraId="4B1F511A" wp14:textId="5C8BB28D">
            <w:pPr>
              <w:pStyle w:val="Zawartotabeli"/>
              <w:snapToGrid w:val="0"/>
              <w:spacing w:line="240" w:lineRule="auto"/>
              <w:ind w:left="0" w:firstLine="0"/>
              <w:rPr>
                <w:color w:val="000000" w:themeColor="text1" w:themeTint="FF" w:themeShade="FF"/>
              </w:rPr>
            </w:pPr>
            <w:r w:rsidRPr="3A8397FE" w:rsidR="3A8397FE">
              <w:rPr>
                <w:color w:val="000000" w:themeColor="text1" w:themeTint="FF" w:themeShade="FF"/>
              </w:rPr>
              <w:t>4.</w:t>
            </w:r>
          </w:p>
        </w:tc>
        <w:tc>
          <w:tcPr>
            <w:tcW w:w="4504" w:type="dxa"/>
            <w:tcBorders>
              <w:left w:val="single" w:color="000000" w:themeColor="text1" w:sz="1" w:space="0"/>
              <w:bottom w:val="single" w:color="000000" w:themeColor="text1" w:sz="1" w:space="0"/>
            </w:tcBorders>
            <w:shd w:val="clear" w:color="auto" w:fill="DDDDDD"/>
            <w:tcMar/>
          </w:tcPr>
          <w:p w:rsidRPr="00CA1126" w:rsidR="005C1978" w:rsidP="7C474A2D" w:rsidRDefault="7C474A2D" w14:paraId="561509D4" wp14:textId="77777777">
            <w:pPr>
              <w:pStyle w:val="Zawartotabeli"/>
              <w:rPr>
                <w:color w:val="000000" w:themeColor="text1"/>
              </w:rPr>
            </w:pPr>
            <w:r w:rsidRPr="00CA1126">
              <w:rPr>
                <w:color w:val="000000" w:themeColor="text1"/>
              </w:rPr>
              <w:t xml:space="preserve">Łączna liczba punktów ECTS przypisana zajęciom: </w:t>
            </w:r>
          </w:p>
          <w:p w:rsidRPr="00CA1126" w:rsidR="005C1978" w:rsidP="766E96A9" w:rsidRDefault="7C474A2D" w14:paraId="365FD3E4" wp14:textId="11A543A2">
            <w:pPr>
              <w:pStyle w:val="Zawartotabeli"/>
              <w:numPr>
                <w:ilvl w:val="0"/>
                <w:numId w:val="13"/>
              </w:numPr>
              <w:rPr>
                <w:color w:val="000000" w:themeColor="text1" w:themeTint="FF" w:themeShade="FF"/>
              </w:rPr>
            </w:pPr>
            <w:r w:rsidRPr="766E96A9" w:rsidR="766E96A9">
              <w:rPr>
                <w:color w:val="000000" w:themeColor="text1" w:themeTint="FF" w:themeShade="FF"/>
              </w:rPr>
              <w:t>związanym z prowadzonymi badaniami naukowymi w dyscyplinie</w:t>
            </w:r>
            <w:r w:rsidRPr="766E96A9" w:rsidR="766E96A9">
              <w:rPr>
                <w:color w:val="000000" w:themeColor="text1" w:themeTint="FF" w:themeShade="FF"/>
              </w:rPr>
              <w:t xml:space="preserve">: </w:t>
            </w:r>
            <w:r>
              <w:br/>
            </w:r>
            <w:r w:rsidRPr="766E96A9" w:rsidR="766E96A9">
              <w:rPr>
                <w:color w:val="000000" w:themeColor="text1" w:themeTint="FF" w:themeShade="FF"/>
                <w:sz w:val="24"/>
                <w:szCs w:val="24"/>
              </w:rPr>
              <w:t>sztuki plastyczne i konserwacja dzieł sztuki</w:t>
            </w:r>
            <w:r w:rsidRPr="766E96A9" w:rsidR="766E96A9">
              <w:rPr>
                <w:color w:val="000000" w:themeColor="text1" w:themeTint="FF" w:themeShade="FF"/>
              </w:rPr>
              <w:t xml:space="preserve"> </w:t>
            </w:r>
          </w:p>
        </w:tc>
        <w:tc>
          <w:tcPr>
            <w:tcW w:w="1969" w:type="dxa"/>
            <w:gridSpan w:val="2"/>
            <w:tcBorders>
              <w:left w:val="single" w:color="000000" w:themeColor="text1" w:sz="1" w:space="0"/>
              <w:bottom w:val="single" w:color="000000" w:themeColor="text1" w:sz="1" w:space="0"/>
              <w:right w:val="single" w:color="000000" w:themeColor="text1" w:sz="1" w:space="0"/>
            </w:tcBorders>
            <w:tcMar/>
            <w:vAlign w:val="center"/>
          </w:tcPr>
          <w:p w:rsidRPr="00CA1126" w:rsidR="005C1978" w:rsidP="7CB54CD0" w:rsidRDefault="005C1978" w14:paraId="65F9C3DC" wp14:textId="633851AE">
            <w:pPr>
              <w:pStyle w:val="Zawartotabeli"/>
              <w:snapToGrid w:val="0"/>
              <w:jc w:val="center"/>
              <w:rPr>
                <w:b w:val="1"/>
                <w:bCs w:val="1"/>
                <w:color w:val="000000" w:themeColor="text1" w:themeTint="FF" w:themeShade="FF"/>
              </w:rPr>
            </w:pPr>
            <w:r w:rsidRPr="7CB54CD0" w:rsidR="7CB54CD0">
              <w:rPr>
                <w:b w:val="1"/>
                <w:bCs w:val="1"/>
                <w:color w:val="000000" w:themeColor="text1" w:themeTint="FF" w:themeShade="FF"/>
              </w:rPr>
              <w:t>6</w:t>
            </w:r>
            <w:r w:rsidRPr="7CB54CD0" w:rsidR="7CB54CD0">
              <w:rPr>
                <w:b w:val="1"/>
                <w:bCs w:val="1"/>
                <w:color w:val="000000" w:themeColor="text1" w:themeTint="FF" w:themeShade="FF"/>
              </w:rPr>
              <w:t>3</w:t>
            </w:r>
          </w:p>
        </w:tc>
        <w:tc>
          <w:tcPr>
            <w:tcW w:w="2116" w:type="dxa"/>
            <w:gridSpan w:val="2"/>
            <w:tcBorders>
              <w:left w:val="single" w:color="000000" w:themeColor="text1" w:sz="1"/>
              <w:bottom w:val="single" w:color="000000" w:themeColor="text1" w:sz="1"/>
              <w:right w:val="single" w:color="000000" w:themeColor="text1" w:sz="1"/>
            </w:tcBorders>
            <w:tcMar/>
            <w:vAlign w:val="center"/>
          </w:tcPr>
          <w:p w:rsidR="519C3F0C" w:rsidP="123A8CB3" w:rsidRDefault="519C3F0C" w14:paraId="0E891D05" w14:textId="1772DD60">
            <w:pPr>
              <w:pStyle w:val="Zawartotabeli"/>
              <w:jc w:val="center"/>
              <w:rPr>
                <w:b w:val="1"/>
                <w:bCs w:val="1"/>
                <w:color w:val="000000" w:themeColor="text1" w:themeTint="FF" w:themeShade="FF"/>
              </w:rPr>
            </w:pPr>
            <w:r w:rsidRPr="123A8CB3" w:rsidR="123A8CB3">
              <w:rPr>
                <w:b w:val="1"/>
                <w:bCs w:val="1"/>
                <w:color w:val="000000" w:themeColor="text1" w:themeTint="FF" w:themeShade="FF"/>
              </w:rPr>
              <w:t>63</w:t>
            </w:r>
          </w:p>
        </w:tc>
      </w:tr>
      <w:tr xmlns:wp14="http://schemas.microsoft.com/office/word/2010/wordml" w:rsidRPr="00CA1126" w:rsidR="005C1978" w:rsidTr="78B0A378" w14:paraId="2B77FEFE" wp14:textId="77777777">
        <w:tc>
          <w:tcPr>
            <w:tcW w:w="444" w:type="dxa"/>
            <w:tcBorders>
              <w:left w:val="single" w:color="000000" w:themeColor="text1" w:sz="1" w:space="0"/>
              <w:bottom w:val="single" w:color="000000" w:themeColor="text1" w:sz="1" w:space="0"/>
            </w:tcBorders>
            <w:shd w:val="clear" w:color="auto" w:fill="DDDDDD"/>
            <w:tcMar/>
          </w:tcPr>
          <w:p w:rsidRPr="00CA1126" w:rsidR="005C1978" w:rsidP="3A8397FE" w:rsidRDefault="005C1978" w14:paraId="5023141B" wp14:textId="2747F5E2">
            <w:pPr>
              <w:pStyle w:val="Zawartotabeli"/>
              <w:snapToGrid w:val="0"/>
              <w:spacing w:line="240" w:lineRule="auto"/>
              <w:ind w:left="0" w:firstLine="0"/>
              <w:rPr>
                <w:color w:val="000000" w:themeColor="text1" w:themeTint="FF" w:themeShade="FF"/>
              </w:rPr>
            </w:pPr>
            <w:r w:rsidRPr="3A8397FE" w:rsidR="3A8397FE">
              <w:rPr>
                <w:color w:val="000000" w:themeColor="text1" w:themeTint="FF" w:themeShade="FF"/>
              </w:rPr>
              <w:t>5.</w:t>
            </w:r>
          </w:p>
        </w:tc>
        <w:tc>
          <w:tcPr>
            <w:tcW w:w="4504" w:type="dxa"/>
            <w:tcBorders>
              <w:left w:val="single" w:color="000000" w:themeColor="text1" w:sz="1" w:space="0"/>
              <w:bottom w:val="single" w:color="000000" w:themeColor="text1" w:sz="1" w:space="0"/>
            </w:tcBorders>
            <w:shd w:val="clear" w:color="auto" w:fill="DDDDDD"/>
            <w:tcMar/>
          </w:tcPr>
          <w:p w:rsidRPr="00CA1126" w:rsidR="005C1978" w:rsidP="7C474A2D" w:rsidRDefault="7C474A2D" w14:paraId="48BC6B4F" wp14:textId="77777777">
            <w:pPr>
              <w:pStyle w:val="Zawartotabeli"/>
              <w:rPr>
                <w:color w:val="000000" w:themeColor="text1"/>
              </w:rPr>
            </w:pPr>
            <w:r w:rsidRPr="00CA1126">
              <w:rPr>
                <w:color w:val="000000" w:themeColor="text1"/>
              </w:rPr>
              <w:t xml:space="preserve">Łączna liczba punktów ECTS przypisana zajęciom odnoszącym się do dyscyplin, do których przyporządkowano kierunek studiów: </w:t>
            </w:r>
          </w:p>
          <w:p w:rsidRPr="00CA1126" w:rsidR="005C1978" w:rsidP="00271F73" w:rsidRDefault="7C474A2D" w14:paraId="137309FD" wp14:textId="77777777">
            <w:pPr>
              <w:pStyle w:val="Zawartotabeli"/>
              <w:numPr>
                <w:ilvl w:val="0"/>
                <w:numId w:val="14"/>
              </w:numPr>
              <w:rPr>
                <w:color w:val="000000" w:themeColor="text1"/>
              </w:rPr>
            </w:pPr>
            <w:r w:rsidRPr="00CA1126">
              <w:rPr>
                <w:color w:val="000000" w:themeColor="text1"/>
              </w:rPr>
              <w:t xml:space="preserve">dyscyplina sztuki plastyczne i konserwacja dzieł sztuki </w:t>
            </w:r>
          </w:p>
        </w:tc>
        <w:tc>
          <w:tcPr>
            <w:tcW w:w="1969" w:type="dxa"/>
            <w:gridSpan w:val="2"/>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7C474A2D" w:rsidRDefault="7C474A2D" w14:paraId="4D6AE906" wp14:textId="77777777">
            <w:pPr>
              <w:pStyle w:val="Zawartotabeli"/>
              <w:snapToGrid w:val="0"/>
              <w:jc w:val="center"/>
              <w:rPr>
                <w:b/>
                <w:bCs/>
                <w:color w:val="000000" w:themeColor="text1"/>
              </w:rPr>
            </w:pPr>
            <w:r w:rsidRPr="00CA1126">
              <w:rPr>
                <w:b/>
                <w:bCs/>
                <w:color w:val="000000" w:themeColor="text1"/>
              </w:rPr>
              <w:t>180</w:t>
            </w:r>
          </w:p>
        </w:tc>
        <w:tc>
          <w:tcPr>
            <w:tcW w:w="2116" w:type="dxa"/>
            <w:gridSpan w:val="2"/>
            <w:tcBorders>
              <w:left w:val="single" w:color="000000" w:themeColor="text1" w:sz="1"/>
              <w:bottom w:val="single" w:color="000000" w:themeColor="text1" w:sz="1"/>
              <w:right w:val="single" w:color="000000" w:themeColor="text1" w:sz="1"/>
            </w:tcBorders>
            <w:shd w:val="clear" w:color="auto" w:fill="auto"/>
            <w:tcMar/>
            <w:vAlign w:val="center"/>
          </w:tcPr>
          <w:p w:rsidR="519C3F0C" w:rsidP="123A8CB3" w:rsidRDefault="519C3F0C" w14:paraId="475ED1C0" w14:textId="0D758B93">
            <w:pPr>
              <w:pStyle w:val="Zawartotabeli"/>
              <w:jc w:val="center"/>
              <w:rPr>
                <w:b w:val="1"/>
                <w:bCs w:val="1"/>
                <w:color w:val="000000" w:themeColor="text1" w:themeTint="FF" w:themeShade="FF"/>
              </w:rPr>
            </w:pPr>
            <w:r w:rsidRPr="123A8CB3" w:rsidR="123A8CB3">
              <w:rPr>
                <w:b w:val="1"/>
                <w:bCs w:val="1"/>
                <w:color w:val="000000" w:themeColor="text1" w:themeTint="FF" w:themeShade="FF"/>
              </w:rPr>
              <w:t>180</w:t>
            </w:r>
          </w:p>
        </w:tc>
      </w:tr>
    </w:tbl>
    <w:p xmlns:wp14="http://schemas.microsoft.com/office/word/2010/wordml" w:rsidRPr="00CA1126" w:rsidR="005C1978" w:rsidP="00470181" w:rsidRDefault="005C1978" w14:paraId="1F3B1409" wp14:textId="77777777">
      <w:pPr>
        <w:pStyle w:val="Akapitzlist"/>
        <w:rPr>
          <w:color w:val="000000" w:themeColor="text1"/>
        </w:rPr>
      </w:pPr>
    </w:p>
    <w:p xmlns:wp14="http://schemas.microsoft.com/office/word/2010/wordml" w:rsidRPr="00CA1126" w:rsidR="005C1978" w:rsidP="00470181" w:rsidRDefault="005C1978" w14:paraId="562C75D1" wp14:textId="77777777">
      <w:pPr>
        <w:pStyle w:val="Akapitzlist"/>
        <w:rPr>
          <w:color w:val="000000" w:themeColor="text1"/>
        </w:rPr>
      </w:pPr>
    </w:p>
    <w:tbl>
      <w:tblPr>
        <w:tblW w:w="9033" w:type="dxa"/>
        <w:tblInd w:w="55" w:type="dxa"/>
        <w:tblLayout w:type="fixed"/>
        <w:tblCellMar>
          <w:top w:w="55" w:type="dxa"/>
          <w:left w:w="55" w:type="dxa"/>
          <w:bottom w:w="55" w:type="dxa"/>
          <w:right w:w="55" w:type="dxa"/>
        </w:tblCellMar>
        <w:tblLook w:val="0000" w:firstRow="0" w:lastRow="0" w:firstColumn="0" w:lastColumn="0" w:noHBand="0" w:noVBand="0"/>
      </w:tblPr>
      <w:tblGrid>
        <w:gridCol w:w="1806"/>
        <w:gridCol w:w="1806"/>
        <w:gridCol w:w="1806"/>
        <w:gridCol w:w="1806"/>
        <w:gridCol w:w="1809"/>
      </w:tblGrid>
      <w:tr xmlns:wp14="http://schemas.microsoft.com/office/word/2010/wordml" w:rsidRPr="00CA1126" w:rsidR="005C1978" w:rsidTr="293A7ECB" w14:paraId="5BF50098" wp14:textId="77777777">
        <w:tc>
          <w:tcPr>
            <w:tcW w:w="9033" w:type="dxa"/>
            <w:gridSpan w:val="5"/>
            <w:tcBorders>
              <w:top w:val="single" w:color="000000" w:themeColor="text1" w:sz="1"/>
              <w:left w:val="single" w:color="000000" w:themeColor="text1" w:sz="1"/>
              <w:bottom w:val="single" w:color="000000" w:themeColor="text1" w:sz="1"/>
              <w:right w:val="single" w:color="000000" w:themeColor="text1" w:sz="1"/>
            </w:tcBorders>
            <w:shd w:val="clear" w:color="auto" w:fill="DDDDDD"/>
            <w:tcMar/>
          </w:tcPr>
          <w:p w14:paraId="28BE482B"/>
        </w:tc>
      </w:tr>
      <w:tr xmlns:wp14="http://schemas.microsoft.com/office/word/2010/wordml" w:rsidRPr="00CA1126" w:rsidR="005C1978" w:rsidTr="293A7ECB" w14:paraId="37C0B7CA" wp14:textId="77777777">
        <w:tc>
          <w:tcPr>
            <w:tcW w:w="1806" w:type="dxa"/>
            <w:vMerge w:val="restart"/>
            <w:tcBorders>
              <w:left w:val="single" w:color="000000" w:themeColor="text1" w:sz="1" w:space="0"/>
              <w:bottom w:val="single" w:color="000000" w:themeColor="text1" w:sz="1" w:space="0"/>
            </w:tcBorders>
            <w:shd w:val="clear" w:color="auto" w:fill="DDDDDD"/>
            <w:tcMar/>
          </w:tcPr>
          <w:p w:rsidRPr="00CA1126" w:rsidR="005C1978" w:rsidP="7C474A2D" w:rsidRDefault="7C474A2D" w14:paraId="6725F60E" wp14:textId="77777777">
            <w:pPr>
              <w:pStyle w:val="Zawartotabeli"/>
              <w:jc w:val="center"/>
              <w:rPr>
                <w:b/>
                <w:bCs/>
                <w:color w:val="000000" w:themeColor="text1"/>
              </w:rPr>
            </w:pPr>
            <w:r w:rsidRPr="00CA1126">
              <w:rPr>
                <w:b/>
                <w:bCs/>
                <w:color w:val="000000" w:themeColor="text1"/>
              </w:rPr>
              <w:t xml:space="preserve">Przedmiot/zajęcia (nazwa) </w:t>
            </w:r>
          </w:p>
        </w:tc>
        <w:tc>
          <w:tcPr>
            <w:tcW w:w="1806" w:type="dxa"/>
            <w:vMerge w:val="restart"/>
            <w:tcBorders>
              <w:left w:val="single" w:color="000000" w:themeColor="text1" w:sz="1" w:space="0"/>
              <w:bottom w:val="single" w:color="000000" w:themeColor="text1" w:sz="1" w:space="0"/>
            </w:tcBorders>
            <w:shd w:val="clear" w:color="auto" w:fill="DDDDDD"/>
            <w:tcMar/>
          </w:tcPr>
          <w:p w:rsidRPr="00CA1126" w:rsidR="005C1978" w:rsidP="7C474A2D" w:rsidRDefault="7C474A2D" w14:paraId="318FEC8A" wp14:textId="77777777">
            <w:pPr>
              <w:pStyle w:val="Zawartotabeli"/>
              <w:jc w:val="center"/>
              <w:rPr>
                <w:b/>
                <w:bCs/>
                <w:color w:val="000000" w:themeColor="text1"/>
              </w:rPr>
            </w:pPr>
            <w:r w:rsidRPr="00CA1126">
              <w:rPr>
                <w:b/>
                <w:bCs/>
                <w:color w:val="000000" w:themeColor="text1"/>
              </w:rPr>
              <w:t xml:space="preserve">Forma/formy zajęć </w:t>
            </w:r>
          </w:p>
        </w:tc>
        <w:tc>
          <w:tcPr>
            <w:tcW w:w="3612" w:type="dxa"/>
            <w:gridSpan w:val="2"/>
            <w:tcBorders>
              <w:left w:val="single" w:color="000000" w:themeColor="text1" w:sz="1" w:space="0"/>
              <w:bottom w:val="single" w:color="000000" w:themeColor="text1" w:sz="1" w:space="0"/>
            </w:tcBorders>
            <w:shd w:val="clear" w:color="auto" w:fill="DDDDDD"/>
            <w:tcMar/>
          </w:tcPr>
          <w:p w:rsidRPr="00CA1126" w:rsidR="005C1978" w:rsidP="7C474A2D" w:rsidRDefault="7C474A2D" w14:paraId="778E901E" wp14:textId="77777777">
            <w:pPr>
              <w:pStyle w:val="Zawartotabeli"/>
              <w:jc w:val="center"/>
              <w:rPr>
                <w:b/>
                <w:bCs/>
                <w:color w:val="000000" w:themeColor="text1"/>
              </w:rPr>
            </w:pPr>
            <w:r w:rsidRPr="00CA1126">
              <w:rPr>
                <w:b/>
                <w:bCs/>
                <w:color w:val="000000" w:themeColor="text1"/>
              </w:rPr>
              <w:t xml:space="preserve">Łączna liczba godzin/liczba godzin zajęć dydaktycznych </w:t>
            </w:r>
          </w:p>
        </w:tc>
        <w:tc>
          <w:tcPr>
            <w:tcW w:w="1809" w:type="dxa"/>
            <w:vMerge w:val="restart"/>
            <w:tcBorders>
              <w:left w:val="single" w:color="000000" w:themeColor="text1" w:sz="1" w:space="0"/>
              <w:bottom w:val="single" w:color="000000" w:themeColor="text1" w:sz="1" w:space="0"/>
              <w:right w:val="single" w:color="000000" w:themeColor="text1" w:sz="1" w:space="0"/>
            </w:tcBorders>
            <w:shd w:val="clear" w:color="auto" w:fill="DDDDDD"/>
            <w:tcMar/>
          </w:tcPr>
          <w:p w:rsidRPr="00CA1126" w:rsidR="005C1978" w:rsidP="7C474A2D" w:rsidRDefault="7C474A2D" w14:paraId="6D008C53" wp14:textId="77777777">
            <w:pPr>
              <w:pStyle w:val="Zawartotabeli"/>
              <w:jc w:val="center"/>
              <w:rPr>
                <w:b/>
                <w:bCs/>
                <w:color w:val="000000" w:themeColor="text1"/>
              </w:rPr>
            </w:pPr>
            <w:r w:rsidRPr="00CA1126">
              <w:rPr>
                <w:b/>
                <w:bCs/>
                <w:color w:val="000000" w:themeColor="text1"/>
              </w:rPr>
              <w:t xml:space="preserve">Liczba punktów ECTS </w:t>
            </w:r>
          </w:p>
        </w:tc>
      </w:tr>
      <w:tr w:rsidR="273BCB56" w:rsidTr="293A7ECB" w14:paraId="5CC968E7">
        <w:tc>
          <w:tcPr>
            <w:tcW w:w="1806" w:type="dxa"/>
            <w:vMerge/>
            <w:tcBorders/>
            <w:tcMar/>
          </w:tcPr>
          <w:p w14:paraId="0521DF14"/>
        </w:tc>
        <w:tc>
          <w:tcPr>
            <w:tcW w:w="1806" w:type="dxa"/>
            <w:vMerge/>
            <w:tcBorders/>
            <w:tcMar/>
          </w:tcPr>
          <w:p w14:paraId="588FB8FD"/>
        </w:tc>
        <w:tc>
          <w:tcPr>
            <w:tcW w:w="1806" w:type="dxa"/>
            <w:tcBorders>
              <w:left w:val="single" w:color="000000" w:themeColor="text1" w:sz="1" w:space="0"/>
              <w:bottom w:val="single" w:color="000000" w:themeColor="text1" w:sz="1" w:space="0"/>
            </w:tcBorders>
            <w:shd w:val="clear" w:color="auto" w:fill="DDDDDD"/>
            <w:tcMar/>
          </w:tcPr>
          <w:p w:rsidR="273BCB56" w:rsidP="273BCB56" w:rsidRDefault="273BCB56" w14:paraId="4C02E8DC" w14:textId="43FDD44A">
            <w:pPr>
              <w:pStyle w:val="Zawartotabeli"/>
              <w:jc w:val="center"/>
              <w:rPr>
                <w:b w:val="1"/>
                <w:bCs w:val="1"/>
                <w:color w:val="000000" w:themeColor="text1" w:themeTint="FF" w:themeShade="FF"/>
              </w:rPr>
            </w:pPr>
            <w:r w:rsidRPr="273BCB56" w:rsidR="273BCB56">
              <w:rPr>
                <w:b w:val="1"/>
                <w:bCs w:val="1"/>
                <w:color w:val="000000" w:themeColor="text1" w:themeTint="FF" w:themeShade="FF"/>
              </w:rPr>
              <w:t>studia stacjonarne</w:t>
            </w:r>
          </w:p>
        </w:tc>
        <w:tc>
          <w:tcPr>
            <w:tcW w:w="1806" w:type="dxa"/>
            <w:tcBorders>
              <w:left w:val="single" w:color="000000" w:themeColor="text1" w:sz="1"/>
              <w:bottom w:val="single" w:color="000000" w:themeColor="text1" w:sz="1"/>
            </w:tcBorders>
            <w:shd w:val="clear" w:color="auto" w:fill="DDDDDD"/>
            <w:tcMar/>
          </w:tcPr>
          <w:p w:rsidR="273BCB56" w:rsidP="273BCB56" w:rsidRDefault="273BCB56" w14:paraId="4049E169" w14:textId="42EE66BB">
            <w:pPr>
              <w:pStyle w:val="Zawartotabeli"/>
              <w:jc w:val="center"/>
              <w:rPr>
                <w:b w:val="1"/>
                <w:bCs w:val="1"/>
                <w:color w:val="000000" w:themeColor="text1" w:themeTint="FF" w:themeShade="FF"/>
              </w:rPr>
            </w:pPr>
            <w:r w:rsidRPr="273BCB56" w:rsidR="273BCB56">
              <w:rPr>
                <w:b w:val="1"/>
                <w:bCs w:val="1"/>
                <w:color w:val="000000" w:themeColor="text1" w:themeTint="FF" w:themeShade="FF"/>
              </w:rPr>
              <w:t>studia niestacjonarne</w:t>
            </w:r>
          </w:p>
        </w:tc>
        <w:tc>
          <w:tcPr>
            <w:tcW w:w="1809" w:type="dxa"/>
            <w:vMerge/>
            <w:tcBorders/>
            <w:tcMar/>
          </w:tcPr>
          <w:p w14:paraId="58E86DB9"/>
        </w:tc>
      </w:tr>
      <w:tr xmlns:wp14="http://schemas.microsoft.com/office/word/2010/wordml" w:rsidRPr="00CA1126" w:rsidR="00480585" w:rsidTr="293A7ECB" w14:paraId="6985A1CA"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7AC96D31" wp14:textId="77777777">
            <w:pPr>
              <w:snapToGrid w:val="0"/>
              <w:rPr>
                <w:color w:val="000000" w:themeColor="text1"/>
              </w:rPr>
            </w:pPr>
            <w:r w:rsidRPr="00CA1126">
              <w:rPr>
                <w:color w:val="000000" w:themeColor="text1"/>
              </w:rPr>
              <w:t>Rzeźba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1482C81B"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5AA05B6E" wp14:textId="2E934F03">
            <w:pPr>
              <w:pStyle w:val="Zawartotabeli"/>
              <w:snapToGrid w:val="0"/>
              <w:jc w:val="center"/>
              <w:rPr>
                <w:color w:val="auto"/>
              </w:rPr>
            </w:pPr>
            <w:r w:rsidRPr="293A7ECB" w:rsidR="293A7ECB">
              <w:rPr>
                <w:color w:val="auto"/>
              </w:rPr>
              <w:t>190</w:t>
            </w:r>
            <w:r w:rsidRPr="293A7ECB" w:rsidR="293A7ECB">
              <w:rPr>
                <w:color w:val="auto"/>
              </w:rPr>
              <w:t>/90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2086FBB6" w14:textId="4E70CB00">
            <w:pPr>
              <w:pStyle w:val="Zawartotabeli"/>
              <w:jc w:val="center"/>
              <w:rPr>
                <w:color w:val="000000" w:themeColor="text1" w:themeTint="FF" w:themeShade="FF"/>
              </w:rPr>
            </w:pPr>
            <w:r w:rsidRPr="4AFF5372" w:rsidR="4AFF5372">
              <w:rPr>
                <w:color w:val="000000" w:themeColor="text1" w:themeTint="FF" w:themeShade="FF"/>
              </w:rPr>
              <w:t>185/60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75697EEC" wp14:textId="77777777">
            <w:pPr>
              <w:pStyle w:val="Zawartotabeli"/>
              <w:snapToGrid w:val="0"/>
              <w:jc w:val="center"/>
              <w:rPr>
                <w:color w:val="000000" w:themeColor="text1"/>
              </w:rPr>
            </w:pPr>
            <w:r w:rsidRPr="00CA1126">
              <w:rPr>
                <w:color w:val="000000" w:themeColor="text1"/>
              </w:rPr>
              <w:t>7</w:t>
            </w:r>
          </w:p>
        </w:tc>
      </w:tr>
      <w:tr xmlns:wp14="http://schemas.microsoft.com/office/word/2010/wordml" w:rsidRPr="00CA1126" w:rsidR="00480585" w:rsidTr="293A7ECB" w14:paraId="76343FFA"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5DF2FE08" wp14:textId="77777777">
            <w:pPr>
              <w:snapToGrid w:val="0"/>
              <w:rPr>
                <w:color w:val="000000" w:themeColor="text1"/>
              </w:rPr>
            </w:pPr>
            <w:r w:rsidRPr="00CA1126">
              <w:rPr>
                <w:color w:val="000000" w:themeColor="text1"/>
              </w:rPr>
              <w:t>Malarstwo</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4F51189A"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5B7F6EDA" wp14:textId="2A915A33">
            <w:pPr>
              <w:pStyle w:val="Zawartotabeli"/>
              <w:snapToGrid w:val="0"/>
              <w:jc w:val="center"/>
              <w:rPr>
                <w:color w:val="auto"/>
              </w:rPr>
            </w:pPr>
            <w:r w:rsidRPr="293A7ECB" w:rsidR="293A7ECB">
              <w:rPr>
                <w:color w:val="auto"/>
              </w:rPr>
              <w:t>265</w:t>
            </w:r>
            <w:r w:rsidRPr="293A7ECB" w:rsidR="293A7ECB">
              <w:rPr>
                <w:color w:val="auto"/>
              </w:rPr>
              <w:t>/135</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2A6C16F2" w14:textId="7DD464CA">
            <w:pPr>
              <w:pStyle w:val="Zawartotabeli"/>
              <w:jc w:val="center"/>
              <w:rPr>
                <w:color w:val="000000" w:themeColor="text1" w:themeTint="FF" w:themeShade="FF"/>
              </w:rPr>
            </w:pPr>
            <w:r w:rsidRPr="4AFF5372" w:rsidR="4AFF5372">
              <w:rPr>
                <w:color w:val="000000" w:themeColor="text1" w:themeTint="FF" w:themeShade="FF"/>
              </w:rPr>
              <w:t>265/90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5D369756" wp14:textId="77777777">
            <w:pPr>
              <w:pStyle w:val="Zawartotabeli"/>
              <w:snapToGrid w:val="0"/>
              <w:jc w:val="center"/>
              <w:rPr>
                <w:color w:val="000000" w:themeColor="text1"/>
              </w:rPr>
            </w:pPr>
            <w:r w:rsidRPr="00CA1126">
              <w:rPr>
                <w:color w:val="000000" w:themeColor="text1"/>
              </w:rPr>
              <w:t>10</w:t>
            </w:r>
          </w:p>
        </w:tc>
      </w:tr>
      <w:tr xmlns:wp14="http://schemas.microsoft.com/office/word/2010/wordml" w:rsidRPr="00CA1126" w:rsidR="00480585" w:rsidTr="293A7ECB" w14:paraId="4BC5E90E"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716B3A62" wp14:textId="77777777">
            <w:pPr>
              <w:snapToGrid w:val="0"/>
              <w:rPr>
                <w:color w:val="000000" w:themeColor="text1"/>
              </w:rPr>
            </w:pPr>
            <w:r w:rsidRPr="00CA1126">
              <w:rPr>
                <w:color w:val="000000" w:themeColor="text1"/>
              </w:rPr>
              <w:t>Rysunek</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7CE6FF55"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42410C80" wp14:textId="32A1C00E">
            <w:pPr>
              <w:pStyle w:val="Zawartotabeli"/>
              <w:snapToGrid w:val="0"/>
              <w:jc w:val="center"/>
              <w:rPr>
                <w:color w:val="auto"/>
              </w:rPr>
            </w:pPr>
            <w:r w:rsidRPr="293A7ECB" w:rsidR="293A7ECB">
              <w:rPr>
                <w:color w:val="auto"/>
              </w:rPr>
              <w:t>265</w:t>
            </w:r>
            <w:r w:rsidRPr="293A7ECB" w:rsidR="293A7ECB">
              <w:rPr>
                <w:color w:val="auto"/>
              </w:rPr>
              <w:t>/135</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082BFDC7" w14:textId="29A1443E">
            <w:pPr>
              <w:pStyle w:val="Zawartotabeli"/>
              <w:jc w:val="center"/>
              <w:rPr>
                <w:color w:val="000000" w:themeColor="text1" w:themeTint="FF" w:themeShade="FF"/>
              </w:rPr>
            </w:pPr>
            <w:r w:rsidRPr="4AFF5372" w:rsidR="4AFF5372">
              <w:rPr>
                <w:color w:val="000000" w:themeColor="text1" w:themeTint="FF" w:themeShade="FF"/>
              </w:rPr>
              <w:t>265/90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446DE71A" wp14:textId="77777777">
            <w:pPr>
              <w:pStyle w:val="Zawartotabeli"/>
              <w:snapToGrid w:val="0"/>
              <w:jc w:val="center"/>
              <w:rPr>
                <w:color w:val="000000" w:themeColor="text1"/>
              </w:rPr>
            </w:pPr>
            <w:r w:rsidRPr="00CA1126">
              <w:rPr>
                <w:color w:val="000000" w:themeColor="text1"/>
              </w:rPr>
              <w:t>10</w:t>
            </w:r>
          </w:p>
        </w:tc>
      </w:tr>
      <w:tr xmlns:wp14="http://schemas.microsoft.com/office/word/2010/wordml" w:rsidRPr="00CA1126" w:rsidR="00480585" w:rsidTr="293A7ECB" w14:paraId="4F054EC8"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1FBDD6A7" wp14:textId="77777777">
            <w:pPr>
              <w:snapToGrid w:val="0"/>
              <w:rPr>
                <w:color w:val="000000" w:themeColor="text1"/>
              </w:rPr>
            </w:pPr>
            <w:r w:rsidRPr="00CA1126">
              <w:rPr>
                <w:color w:val="000000" w:themeColor="text1"/>
              </w:rPr>
              <w:t>Grafika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6B88DF09"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2850DD93" wp14:textId="7A099491">
            <w:pPr>
              <w:pStyle w:val="Zawartotabeli"/>
              <w:snapToGrid w:val="0"/>
              <w:jc w:val="center"/>
              <w:rPr>
                <w:color w:val="auto"/>
              </w:rPr>
            </w:pPr>
            <w:r w:rsidRPr="293A7ECB" w:rsidR="293A7ECB">
              <w:rPr>
                <w:color w:val="auto"/>
              </w:rPr>
              <w:t>1</w:t>
            </w:r>
            <w:r w:rsidRPr="293A7ECB" w:rsidR="293A7ECB">
              <w:rPr>
                <w:color w:val="auto"/>
              </w:rPr>
              <w:t>9</w:t>
            </w:r>
            <w:r w:rsidRPr="293A7ECB" w:rsidR="293A7ECB">
              <w:rPr>
                <w:color w:val="auto"/>
              </w:rPr>
              <w:t>0/90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1A53842F" w14:textId="7185C373">
            <w:pPr>
              <w:pStyle w:val="Zawartotabeli"/>
              <w:jc w:val="center"/>
              <w:rPr>
                <w:color w:val="000000" w:themeColor="text1" w:themeTint="FF" w:themeShade="FF"/>
              </w:rPr>
            </w:pPr>
            <w:r w:rsidRPr="4AFF5372" w:rsidR="4AFF5372">
              <w:rPr>
                <w:color w:val="000000" w:themeColor="text1" w:themeTint="FF" w:themeShade="FF"/>
              </w:rPr>
              <w:t>185/60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29B4EA11" wp14:textId="77777777">
            <w:pPr>
              <w:pStyle w:val="Zawartotabeli"/>
              <w:snapToGrid w:val="0"/>
              <w:jc w:val="center"/>
              <w:rPr>
                <w:color w:val="000000" w:themeColor="text1"/>
              </w:rPr>
            </w:pPr>
            <w:r w:rsidRPr="00CA1126">
              <w:rPr>
                <w:color w:val="000000" w:themeColor="text1"/>
              </w:rPr>
              <w:t>6</w:t>
            </w:r>
          </w:p>
        </w:tc>
      </w:tr>
      <w:tr xmlns:wp14="http://schemas.microsoft.com/office/word/2010/wordml" w:rsidRPr="00CA1126" w:rsidR="00480585" w:rsidTr="293A7ECB" w14:paraId="61DB7BEB"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44B4ABBC" wp14:textId="77777777">
            <w:pPr>
              <w:snapToGrid w:val="0"/>
              <w:rPr>
                <w:color w:val="000000" w:themeColor="text1"/>
              </w:rPr>
            </w:pPr>
            <w:r w:rsidRPr="00CA1126">
              <w:rPr>
                <w:color w:val="000000" w:themeColor="text1"/>
              </w:rPr>
              <w:t>Kompozycja plastyczna i struktury przestrzenne</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7BF6B8DC"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6CC8039C" wp14:textId="4274B16C">
            <w:pPr>
              <w:pStyle w:val="Zawartotabeli"/>
              <w:snapToGrid w:val="0"/>
              <w:jc w:val="center"/>
              <w:rPr>
                <w:color w:val="auto"/>
              </w:rPr>
            </w:pPr>
            <w:r w:rsidRPr="293A7ECB" w:rsidR="293A7ECB">
              <w:rPr>
                <w:color w:val="auto"/>
              </w:rPr>
              <w:t>2</w:t>
            </w:r>
            <w:r w:rsidRPr="293A7ECB" w:rsidR="293A7ECB">
              <w:rPr>
                <w:color w:val="auto"/>
              </w:rPr>
              <w:t>2</w:t>
            </w:r>
            <w:r w:rsidRPr="293A7ECB" w:rsidR="293A7ECB">
              <w:rPr>
                <w:color w:val="auto"/>
              </w:rPr>
              <w:t>0</w:t>
            </w:r>
            <w:r w:rsidRPr="293A7ECB" w:rsidR="293A7ECB">
              <w:rPr>
                <w:color w:val="auto"/>
              </w:rPr>
              <w:t>/120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4D78C226" w14:textId="76153393">
            <w:pPr>
              <w:pStyle w:val="Zawartotabeli"/>
              <w:jc w:val="center"/>
              <w:rPr>
                <w:color w:val="000000" w:themeColor="text1" w:themeTint="FF" w:themeShade="FF"/>
              </w:rPr>
            </w:pPr>
            <w:r w:rsidRPr="4AFF5372" w:rsidR="4AFF5372">
              <w:rPr>
                <w:color w:val="000000" w:themeColor="text1" w:themeTint="FF" w:themeShade="FF"/>
              </w:rPr>
              <w:t>205/80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44B0A208" wp14:textId="77777777">
            <w:pPr>
              <w:pStyle w:val="Zawartotabeli"/>
              <w:snapToGrid w:val="0"/>
              <w:jc w:val="center"/>
              <w:rPr>
                <w:color w:val="000000" w:themeColor="text1"/>
              </w:rPr>
            </w:pPr>
            <w:r w:rsidRPr="00CA1126">
              <w:rPr>
                <w:color w:val="000000" w:themeColor="text1"/>
              </w:rPr>
              <w:t>8</w:t>
            </w:r>
          </w:p>
        </w:tc>
      </w:tr>
      <w:tr xmlns:wp14="http://schemas.microsoft.com/office/word/2010/wordml" w:rsidRPr="00CA1126" w:rsidR="00480585" w:rsidTr="293A7ECB" w14:paraId="2781AAD7"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07E7344D" wp14:textId="77777777">
            <w:pPr>
              <w:snapToGrid w:val="0"/>
              <w:rPr>
                <w:color w:val="000000" w:themeColor="text1"/>
              </w:rPr>
            </w:pPr>
            <w:r w:rsidRPr="00CA1126">
              <w:rPr>
                <w:color w:val="000000" w:themeColor="text1"/>
              </w:rPr>
              <w:t>Projektowanie graficzne</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238A341B"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58A771A2" wp14:textId="74581701">
            <w:pPr>
              <w:pStyle w:val="Zawartotabeli"/>
              <w:snapToGrid w:val="0"/>
              <w:jc w:val="center"/>
              <w:rPr>
                <w:color w:val="auto"/>
              </w:rPr>
            </w:pPr>
            <w:r w:rsidRPr="293A7ECB" w:rsidR="293A7ECB">
              <w:rPr>
                <w:color w:val="auto"/>
              </w:rPr>
              <w:t>1</w:t>
            </w:r>
            <w:r w:rsidRPr="293A7ECB" w:rsidR="293A7ECB">
              <w:rPr>
                <w:color w:val="auto"/>
              </w:rPr>
              <w:t>65</w:t>
            </w:r>
            <w:r w:rsidRPr="293A7ECB" w:rsidR="293A7ECB">
              <w:rPr>
                <w:color w:val="auto"/>
              </w:rPr>
              <w:t>/</w:t>
            </w:r>
            <w:r w:rsidRPr="293A7ECB" w:rsidR="293A7ECB">
              <w:rPr>
                <w:color w:val="auto"/>
              </w:rPr>
              <w:t>60</w:t>
            </w:r>
          </w:p>
        </w:tc>
        <w:tc>
          <w:tcPr>
            <w:tcW w:w="1806" w:type="dxa"/>
            <w:tcBorders>
              <w:left w:val="single" w:color="000000" w:themeColor="text1" w:sz="1"/>
              <w:bottom w:val="single" w:color="000000" w:themeColor="text1" w:sz="1"/>
            </w:tcBorders>
            <w:shd w:val="clear" w:color="auto" w:fill="auto"/>
            <w:tcMar/>
            <w:vAlign w:val="center"/>
          </w:tcPr>
          <w:p w:rsidR="273BCB56" w:rsidP="293A7ECB" w:rsidRDefault="273BCB56" w14:paraId="35F5BEF3" w14:textId="7A77FC75">
            <w:pPr>
              <w:pStyle w:val="Zawartotabeli"/>
              <w:jc w:val="center"/>
              <w:rPr>
                <w:color w:val="000000" w:themeColor="text1" w:themeTint="FF" w:themeShade="FF"/>
              </w:rPr>
            </w:pPr>
            <w:r w:rsidRPr="293A7ECB" w:rsidR="293A7ECB">
              <w:rPr>
                <w:color w:val="000000" w:themeColor="text1" w:themeTint="FF" w:themeShade="FF"/>
              </w:rPr>
              <w:t>1</w:t>
            </w:r>
            <w:r w:rsidRPr="293A7ECB" w:rsidR="293A7ECB">
              <w:rPr>
                <w:color w:val="000000" w:themeColor="text1" w:themeTint="FF" w:themeShade="FF"/>
              </w:rPr>
              <w:t>6</w:t>
            </w:r>
            <w:r w:rsidRPr="293A7ECB" w:rsidR="293A7ECB">
              <w:rPr>
                <w:color w:val="000000" w:themeColor="text1" w:themeTint="FF" w:themeShade="FF"/>
              </w:rPr>
              <w:t>0/</w:t>
            </w:r>
            <w:r w:rsidRPr="293A7ECB" w:rsidR="293A7ECB">
              <w:rPr>
                <w:color w:val="000000" w:themeColor="text1" w:themeTint="FF" w:themeShade="FF"/>
              </w:rPr>
              <w:t>4</w:t>
            </w:r>
            <w:r w:rsidRPr="293A7ECB" w:rsidR="293A7ECB">
              <w:rPr>
                <w:color w:val="000000" w:themeColor="text1" w:themeTint="FF" w:themeShade="FF"/>
              </w:rPr>
              <w:t>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1B87E3DE" wp14:textId="77777777">
            <w:pPr>
              <w:pStyle w:val="Zawartotabeli"/>
              <w:snapToGrid w:val="0"/>
              <w:jc w:val="center"/>
              <w:rPr>
                <w:color w:val="000000" w:themeColor="text1"/>
              </w:rPr>
            </w:pPr>
            <w:r w:rsidRPr="00CA1126">
              <w:rPr>
                <w:color w:val="000000" w:themeColor="text1"/>
              </w:rPr>
              <w:t>6</w:t>
            </w:r>
          </w:p>
        </w:tc>
      </w:tr>
      <w:tr xmlns:wp14="http://schemas.microsoft.com/office/word/2010/wordml" w:rsidRPr="00CA1126" w:rsidR="00480585" w:rsidTr="293A7ECB" w14:paraId="27621019"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09410E27" wp14:textId="77777777">
            <w:pPr>
              <w:snapToGrid w:val="0"/>
              <w:rPr>
                <w:color w:val="000000" w:themeColor="text1"/>
              </w:rPr>
            </w:pPr>
            <w:r w:rsidRPr="00CA1126">
              <w:rPr>
                <w:color w:val="000000" w:themeColor="text1"/>
              </w:rPr>
              <w:t>Podstawy fotografii</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678D8A50"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2AACEE42" wp14:textId="6D2489A8">
            <w:pPr>
              <w:pStyle w:val="Zawartotabeli"/>
              <w:snapToGrid w:val="0"/>
              <w:jc w:val="center"/>
              <w:rPr>
                <w:color w:val="auto"/>
              </w:rPr>
            </w:pPr>
            <w:r w:rsidRPr="293A7ECB" w:rsidR="293A7ECB">
              <w:rPr>
                <w:color w:val="auto"/>
              </w:rPr>
              <w:t>1</w:t>
            </w:r>
            <w:r w:rsidRPr="293A7ECB" w:rsidR="293A7ECB">
              <w:rPr>
                <w:color w:val="auto"/>
              </w:rPr>
              <w:t>5</w:t>
            </w:r>
            <w:r w:rsidRPr="293A7ECB" w:rsidR="293A7ECB">
              <w:rPr>
                <w:color w:val="auto"/>
              </w:rPr>
              <w:t>0/75</w:t>
            </w:r>
          </w:p>
        </w:tc>
        <w:tc>
          <w:tcPr>
            <w:tcW w:w="1806" w:type="dxa"/>
            <w:tcBorders>
              <w:left w:val="single" w:color="000000" w:themeColor="text1" w:sz="1"/>
              <w:bottom w:val="single" w:color="000000" w:themeColor="text1" w:sz="1"/>
            </w:tcBorders>
            <w:shd w:val="clear" w:color="auto" w:fill="auto"/>
            <w:tcMar/>
            <w:vAlign w:val="center"/>
          </w:tcPr>
          <w:p w:rsidR="273BCB56" w:rsidP="293A7ECB" w:rsidRDefault="273BCB56" w14:paraId="236113CA" w14:textId="6CFC320A">
            <w:pPr>
              <w:pStyle w:val="Zawartotabeli"/>
              <w:jc w:val="center"/>
              <w:rPr>
                <w:color w:val="000000" w:themeColor="text1" w:themeTint="FF" w:themeShade="FF"/>
              </w:rPr>
            </w:pPr>
            <w:r w:rsidRPr="293A7ECB" w:rsidR="293A7ECB">
              <w:rPr>
                <w:color w:val="000000" w:themeColor="text1" w:themeTint="FF" w:themeShade="FF"/>
              </w:rPr>
              <w:t>1</w:t>
            </w:r>
            <w:r w:rsidRPr="293A7ECB" w:rsidR="293A7ECB">
              <w:rPr>
                <w:color w:val="000000" w:themeColor="text1" w:themeTint="FF" w:themeShade="FF"/>
              </w:rPr>
              <w:t>6</w:t>
            </w:r>
            <w:r w:rsidRPr="293A7ECB" w:rsidR="293A7ECB">
              <w:rPr>
                <w:color w:val="000000" w:themeColor="text1" w:themeTint="FF" w:themeShade="FF"/>
              </w:rPr>
              <w:t>0/</w:t>
            </w:r>
            <w:r w:rsidRPr="293A7ECB" w:rsidR="293A7ECB">
              <w:rPr>
                <w:color w:val="000000" w:themeColor="text1" w:themeTint="FF" w:themeShade="FF"/>
              </w:rPr>
              <w:t>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1946A7AE" wp14:textId="77777777">
            <w:pPr>
              <w:pStyle w:val="Zawartotabeli"/>
              <w:snapToGrid w:val="0"/>
              <w:jc w:val="center"/>
              <w:rPr>
                <w:color w:val="000000" w:themeColor="text1"/>
              </w:rPr>
            </w:pPr>
            <w:r w:rsidRPr="00CA1126">
              <w:rPr>
                <w:color w:val="000000" w:themeColor="text1"/>
              </w:rPr>
              <w:t>6</w:t>
            </w:r>
          </w:p>
        </w:tc>
      </w:tr>
      <w:tr xmlns:wp14="http://schemas.microsoft.com/office/word/2010/wordml" w:rsidRPr="00CA1126" w:rsidR="00480585" w:rsidTr="293A7ECB" w14:paraId="15D71913"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11522DE5" wp14:textId="77777777">
            <w:pPr>
              <w:snapToGrid w:val="0"/>
              <w:rPr>
                <w:color w:val="000000" w:themeColor="text1"/>
              </w:rPr>
            </w:pPr>
            <w:r w:rsidRPr="00CA1126">
              <w:rPr>
                <w:color w:val="000000" w:themeColor="text1"/>
              </w:rPr>
              <w:t>Nowe technologie informatyczne</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5DE73B36"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219897CE" wp14:textId="248C54B9">
            <w:pPr>
              <w:pStyle w:val="Zawartotabeli"/>
              <w:snapToGrid w:val="0"/>
              <w:jc w:val="center"/>
              <w:rPr>
                <w:color w:val="auto"/>
              </w:rPr>
            </w:pPr>
            <w:r w:rsidRPr="293A7ECB" w:rsidR="293A7ECB">
              <w:rPr>
                <w:color w:val="auto"/>
              </w:rPr>
              <w:t>55</w:t>
            </w:r>
            <w:r w:rsidRPr="293A7ECB" w:rsidR="293A7ECB">
              <w:rPr>
                <w:color w:val="auto"/>
              </w:rPr>
              <w:t>/30</w:t>
            </w:r>
          </w:p>
        </w:tc>
        <w:tc>
          <w:tcPr>
            <w:tcW w:w="1806" w:type="dxa"/>
            <w:tcBorders>
              <w:left w:val="single" w:color="000000" w:themeColor="text1" w:sz="1"/>
              <w:bottom w:val="single" w:color="000000" w:themeColor="text1" w:sz="1"/>
            </w:tcBorders>
            <w:shd w:val="clear" w:color="auto" w:fill="auto"/>
            <w:tcMar/>
            <w:vAlign w:val="center"/>
          </w:tcPr>
          <w:p w:rsidR="273BCB56" w:rsidP="293A7ECB" w:rsidRDefault="273BCB56" w14:paraId="0DD179F0" w14:textId="7CD545ED">
            <w:pPr>
              <w:pStyle w:val="Zawartotabeli"/>
              <w:jc w:val="center"/>
              <w:rPr>
                <w:color w:val="000000" w:themeColor="text1" w:themeTint="FF" w:themeShade="FF"/>
              </w:rPr>
            </w:pPr>
            <w:r w:rsidRPr="293A7ECB" w:rsidR="293A7ECB">
              <w:rPr>
                <w:color w:val="000000" w:themeColor="text1" w:themeTint="FF" w:themeShade="FF"/>
              </w:rPr>
              <w:t>5</w:t>
            </w:r>
            <w:r w:rsidRPr="293A7ECB" w:rsidR="293A7ECB">
              <w:rPr>
                <w:color w:val="000000" w:themeColor="text1" w:themeTint="FF" w:themeShade="FF"/>
              </w:rPr>
              <w:t>0/2</w:t>
            </w:r>
            <w:r w:rsidRPr="293A7ECB" w:rsidR="293A7ECB">
              <w:rPr>
                <w:color w:val="000000" w:themeColor="text1" w:themeTint="FF" w:themeShade="FF"/>
              </w:rPr>
              <w:t>5</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18F999B5" wp14:textId="77777777">
            <w:pPr>
              <w:pStyle w:val="Zawartotabeli"/>
              <w:snapToGrid w:val="0"/>
              <w:jc w:val="center"/>
              <w:rPr>
                <w:color w:val="000000" w:themeColor="text1"/>
              </w:rPr>
            </w:pPr>
            <w:r w:rsidRPr="00CA1126">
              <w:rPr>
                <w:color w:val="000000" w:themeColor="text1"/>
              </w:rPr>
              <w:t>2</w:t>
            </w:r>
          </w:p>
        </w:tc>
      </w:tr>
      <w:tr xmlns:wp14="http://schemas.microsoft.com/office/word/2010/wordml" w:rsidRPr="00CA1126" w:rsidR="00480585" w:rsidTr="293A7ECB" w14:paraId="72A95332" wp14:textId="77777777">
        <w:tc>
          <w:tcPr>
            <w:tcW w:w="1806" w:type="dxa"/>
            <w:tcBorders>
              <w:left w:val="single" w:color="000000" w:themeColor="text1" w:sz="1" w:space="0"/>
              <w:bottom w:val="single" w:color="000000" w:themeColor="text1" w:sz="1" w:space="0"/>
            </w:tcBorders>
            <w:shd w:val="clear" w:color="auto" w:fill="auto"/>
            <w:tcMar/>
          </w:tcPr>
          <w:p w:rsidRPr="00CA1126" w:rsidR="00480585" w:rsidP="7C474A2D" w:rsidRDefault="7C474A2D" w14:paraId="7BB17B9A" wp14:textId="77777777">
            <w:pPr>
              <w:pStyle w:val="Zawartotabeli"/>
              <w:snapToGrid w:val="0"/>
              <w:rPr>
                <w:color w:val="000000" w:themeColor="text1"/>
              </w:rPr>
            </w:pPr>
            <w:r w:rsidRPr="00CA1126">
              <w:rPr>
                <w:color w:val="000000" w:themeColor="text1"/>
              </w:rPr>
              <w:t xml:space="preserve">Intermedia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7C474A2D" w:rsidRDefault="7C474A2D" w14:paraId="3EF7E88A" wp14:textId="77777777">
            <w:pPr>
              <w:pStyle w:val="Zawartotabeli"/>
              <w:snapToGrid w:val="0"/>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00480585" w:rsidP="293A7ECB" w:rsidRDefault="7C474A2D" w14:paraId="3F48C20F" wp14:textId="5D0246A7">
            <w:pPr>
              <w:pStyle w:val="Zawartotabeli"/>
              <w:snapToGrid w:val="0"/>
              <w:jc w:val="center"/>
              <w:rPr>
                <w:color w:val="auto"/>
              </w:rPr>
            </w:pPr>
            <w:r w:rsidRPr="293A7ECB" w:rsidR="293A7ECB">
              <w:rPr>
                <w:color w:val="auto"/>
              </w:rPr>
              <w:t>1</w:t>
            </w:r>
            <w:r w:rsidRPr="293A7ECB" w:rsidR="293A7ECB">
              <w:rPr>
                <w:color w:val="auto"/>
              </w:rPr>
              <w:t>3</w:t>
            </w:r>
            <w:r w:rsidRPr="293A7ECB" w:rsidR="293A7ECB">
              <w:rPr>
                <w:color w:val="auto"/>
              </w:rPr>
              <w:t>5/60</w:t>
            </w:r>
          </w:p>
        </w:tc>
        <w:tc>
          <w:tcPr>
            <w:tcW w:w="1806" w:type="dxa"/>
            <w:tcBorders>
              <w:left w:val="single" w:color="000000" w:themeColor="text1" w:sz="1"/>
              <w:bottom w:val="single" w:color="000000" w:themeColor="text1" w:sz="1"/>
            </w:tcBorders>
            <w:shd w:val="clear" w:color="auto" w:fill="auto"/>
            <w:tcMar/>
            <w:vAlign w:val="center"/>
          </w:tcPr>
          <w:p w:rsidR="273BCB56" w:rsidP="293A7ECB" w:rsidRDefault="273BCB56" w14:paraId="0F7E14F5" w14:textId="593F6C28">
            <w:pPr>
              <w:pStyle w:val="Zawartotabeli"/>
              <w:jc w:val="center"/>
              <w:rPr>
                <w:color w:val="000000" w:themeColor="text1" w:themeTint="FF" w:themeShade="FF"/>
              </w:rPr>
            </w:pPr>
            <w:r w:rsidRPr="293A7ECB" w:rsidR="293A7ECB">
              <w:rPr>
                <w:color w:val="000000" w:themeColor="text1" w:themeTint="FF" w:themeShade="FF"/>
              </w:rPr>
              <w:t>125/40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480585" w:rsidP="7C474A2D" w:rsidRDefault="7C474A2D" w14:paraId="44240AAE" wp14:textId="77777777">
            <w:pPr>
              <w:pStyle w:val="Zawartotabeli"/>
              <w:snapToGrid w:val="0"/>
              <w:jc w:val="center"/>
              <w:rPr>
                <w:color w:val="000000" w:themeColor="text1"/>
              </w:rPr>
            </w:pPr>
            <w:r w:rsidRPr="00CA1126">
              <w:rPr>
                <w:color w:val="000000" w:themeColor="text1"/>
              </w:rPr>
              <w:t>5</w:t>
            </w:r>
          </w:p>
        </w:tc>
      </w:tr>
      <w:tr xmlns:wp14="http://schemas.microsoft.com/office/word/2010/wordml" w:rsidRPr="00CA1126" w:rsidR="739FEABA" w:rsidTr="293A7ECB" w14:paraId="5FCF46F5" wp14:textId="77777777">
        <w:tc>
          <w:tcPr>
            <w:tcW w:w="1806" w:type="dxa"/>
            <w:tcBorders>
              <w:left w:val="single" w:color="000000" w:themeColor="text1" w:sz="1" w:space="0"/>
              <w:bottom w:val="single" w:color="000000" w:themeColor="text1" w:sz="1" w:space="0"/>
            </w:tcBorders>
            <w:shd w:val="clear" w:color="auto" w:fill="auto"/>
            <w:tcMar/>
          </w:tcPr>
          <w:p w:rsidRPr="00CA1126" w:rsidR="739FEABA" w:rsidP="7C474A2D" w:rsidRDefault="7C474A2D" w14:paraId="116592AF" wp14:textId="77777777">
            <w:pPr>
              <w:pStyle w:val="Zawartotabeli"/>
              <w:rPr>
                <w:color w:val="000000" w:themeColor="text1"/>
              </w:rPr>
            </w:pPr>
            <w:r w:rsidRPr="00CA1126">
              <w:rPr>
                <w:color w:val="000000" w:themeColor="text1"/>
              </w:rPr>
              <w:t xml:space="preserve">Multimedia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1B3FF398" wp14:textId="775484F4">
            <w:pPr>
              <w:pStyle w:val="Zawartotabeli"/>
              <w:jc w:val="center"/>
              <w:rPr>
                <w:color w:val="000000" w:themeColor="text1" w:themeTint="FF" w:themeShade="FF"/>
              </w:rPr>
            </w:pPr>
            <w:r w:rsidRPr="293A7ECB" w:rsidR="293A7ECB">
              <w:rPr>
                <w:color w:val="000000" w:themeColor="text1" w:themeTint="FF" w:themeShade="FF"/>
              </w:rPr>
              <w:t>w</w:t>
            </w:r>
            <w:r w:rsidRPr="293A7ECB" w:rsidR="293A7ECB">
              <w:rPr>
                <w:color w:val="000000" w:themeColor="text1" w:themeTint="FF" w:themeShade="FF"/>
              </w:rPr>
              <w:t>ykład/</w:t>
            </w:r>
            <w:r>
              <w:br/>
            </w:r>
            <w:r w:rsidRPr="293A7ECB" w:rsidR="293A7ECB">
              <w:rPr>
                <w:color w:val="000000" w:themeColor="text1" w:themeTint="FF" w:themeShade="FF"/>
              </w:rPr>
              <w:t>pra</w:t>
            </w:r>
            <w:r w:rsidRPr="293A7ECB" w:rsidR="293A7ECB">
              <w:rPr>
                <w:color w:val="000000" w:themeColor="text1" w:themeTint="FF" w:themeShade="FF"/>
              </w:rPr>
              <w:t>c.</w:t>
            </w:r>
            <w:r w:rsidRPr="293A7ECB" w:rsidR="293A7ECB">
              <w:rPr>
                <w:color w:val="000000" w:themeColor="text1" w:themeTint="FF" w:themeShade="FF"/>
              </w:rPr>
              <w:t xml:space="preserve">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1AA29D63" wp14:textId="351B6BA1">
            <w:pPr>
              <w:pStyle w:val="Zawartotabeli"/>
              <w:jc w:val="center"/>
              <w:rPr>
                <w:color w:val="auto"/>
              </w:rPr>
            </w:pPr>
            <w:r w:rsidRPr="293A7ECB" w:rsidR="293A7ECB">
              <w:rPr>
                <w:color w:val="auto"/>
              </w:rPr>
              <w:t>250</w:t>
            </w:r>
            <w:r w:rsidRPr="293A7ECB" w:rsidR="293A7ECB">
              <w:rPr>
                <w:color w:val="auto"/>
              </w:rPr>
              <w:t>/1</w:t>
            </w:r>
            <w:r w:rsidRPr="293A7ECB" w:rsidR="293A7ECB">
              <w:rPr>
                <w:color w:val="auto"/>
              </w:rPr>
              <w:t>3</w:t>
            </w:r>
            <w:r w:rsidRPr="293A7ECB" w:rsidR="293A7ECB">
              <w:rPr>
                <w:color w:val="auto"/>
              </w:rPr>
              <w:t>5</w:t>
            </w:r>
          </w:p>
        </w:tc>
        <w:tc>
          <w:tcPr>
            <w:tcW w:w="1806" w:type="dxa"/>
            <w:tcBorders>
              <w:left w:val="single" w:color="000000" w:themeColor="text1" w:sz="1"/>
              <w:bottom w:val="single" w:color="000000" w:themeColor="text1" w:sz="1"/>
            </w:tcBorders>
            <w:shd w:val="clear" w:color="auto" w:fill="auto"/>
            <w:tcMar/>
            <w:vAlign w:val="center"/>
          </w:tcPr>
          <w:p w:rsidR="273BCB56" w:rsidP="293A7ECB" w:rsidRDefault="273BCB56" w14:paraId="1F291606" w14:textId="6B072EF4">
            <w:pPr>
              <w:pStyle w:val="Zawartotabeli"/>
              <w:jc w:val="center"/>
              <w:rPr>
                <w:color w:val="000000" w:themeColor="text1" w:themeTint="FF" w:themeShade="FF"/>
              </w:rPr>
            </w:pPr>
            <w:r w:rsidRPr="293A7ECB" w:rsidR="293A7ECB">
              <w:rPr>
                <w:color w:val="000000" w:themeColor="text1" w:themeTint="FF" w:themeShade="FF"/>
              </w:rPr>
              <w:t>2</w:t>
            </w:r>
            <w:r w:rsidRPr="293A7ECB" w:rsidR="293A7ECB">
              <w:rPr>
                <w:color w:val="000000" w:themeColor="text1" w:themeTint="FF" w:themeShade="FF"/>
              </w:rPr>
              <w:t>5</w:t>
            </w:r>
            <w:r w:rsidRPr="293A7ECB" w:rsidR="293A7ECB">
              <w:rPr>
                <w:color w:val="000000" w:themeColor="text1" w:themeTint="FF" w:themeShade="FF"/>
              </w:rPr>
              <w:t>0</w:t>
            </w:r>
            <w:r w:rsidRPr="293A7ECB" w:rsidR="293A7ECB">
              <w:rPr>
                <w:color w:val="000000" w:themeColor="text1" w:themeTint="FF" w:themeShade="FF"/>
              </w:rPr>
              <w:t>/</w:t>
            </w:r>
            <w:r w:rsidRPr="293A7ECB" w:rsidR="293A7ECB">
              <w:rPr>
                <w:color w:val="000000" w:themeColor="text1" w:themeTint="FF" w:themeShade="FF"/>
              </w:rPr>
              <w:t>80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739FEABA" w:rsidP="7C474A2D" w:rsidRDefault="7C474A2D" w14:paraId="214A0085" wp14:textId="77777777">
            <w:pPr>
              <w:pStyle w:val="Zawartotabeli"/>
              <w:jc w:val="center"/>
              <w:rPr>
                <w:color w:val="000000" w:themeColor="text1"/>
              </w:rPr>
            </w:pPr>
            <w:r w:rsidRPr="00CA1126">
              <w:rPr>
                <w:color w:val="000000" w:themeColor="text1"/>
              </w:rPr>
              <w:t>9,5</w:t>
            </w:r>
          </w:p>
        </w:tc>
      </w:tr>
      <w:tr xmlns:wp14="http://schemas.microsoft.com/office/word/2010/wordml" w:rsidRPr="00CA1126" w:rsidR="739FEABA" w:rsidTr="293A7ECB" w14:paraId="2F357F05" wp14:textId="77777777">
        <w:tc>
          <w:tcPr>
            <w:tcW w:w="1806" w:type="dxa"/>
            <w:tcBorders>
              <w:left w:val="single" w:color="000000" w:themeColor="text1" w:sz="1" w:space="0"/>
              <w:bottom w:val="single" w:color="000000" w:themeColor="text1" w:sz="1" w:space="0"/>
            </w:tcBorders>
            <w:shd w:val="clear" w:color="auto" w:fill="auto"/>
            <w:tcMar/>
          </w:tcPr>
          <w:p w:rsidRPr="00CA1126" w:rsidR="739FEABA" w:rsidP="7C474A2D" w:rsidRDefault="7C474A2D" w14:paraId="4276CA18" wp14:textId="77777777">
            <w:pPr>
              <w:pStyle w:val="Zawartotabeli"/>
              <w:rPr>
                <w:color w:val="000000" w:themeColor="text1"/>
              </w:rPr>
            </w:pPr>
            <w:r w:rsidRPr="00CA1126">
              <w:rPr>
                <w:color w:val="000000" w:themeColor="text1"/>
              </w:rPr>
              <w:t xml:space="preserve">Fotografia i wideo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7C474A2D" w:rsidRDefault="7C474A2D" w14:paraId="57041772" wp14:textId="77777777">
            <w:pPr>
              <w:pStyle w:val="Zawartotabeli"/>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23D5802E" wp14:textId="4D4AE359">
            <w:pPr>
              <w:pStyle w:val="Zawartotabeli"/>
              <w:jc w:val="center"/>
              <w:rPr>
                <w:color w:val="auto"/>
              </w:rPr>
            </w:pPr>
            <w:r w:rsidRPr="293A7ECB" w:rsidR="293A7ECB">
              <w:rPr>
                <w:color w:val="auto"/>
              </w:rPr>
              <w:t>175</w:t>
            </w:r>
            <w:r w:rsidRPr="293A7ECB" w:rsidR="293A7ECB">
              <w:rPr>
                <w:color w:val="auto"/>
              </w:rPr>
              <w:t>/75</w:t>
            </w:r>
          </w:p>
        </w:tc>
        <w:tc>
          <w:tcPr>
            <w:tcW w:w="1806" w:type="dxa"/>
            <w:tcBorders>
              <w:left w:val="single" w:color="000000" w:themeColor="text1" w:sz="1"/>
              <w:bottom w:val="single" w:color="000000" w:themeColor="text1" w:sz="1"/>
            </w:tcBorders>
            <w:shd w:val="clear" w:color="auto" w:fill="auto"/>
            <w:tcMar/>
            <w:vAlign w:val="center"/>
          </w:tcPr>
          <w:p w:rsidR="273BCB56" w:rsidP="293A7ECB" w:rsidRDefault="273BCB56" w14:paraId="2C86CD1F" w14:textId="08FCEBE2">
            <w:pPr>
              <w:pStyle w:val="Zawartotabeli"/>
              <w:jc w:val="center"/>
              <w:rPr>
                <w:color w:val="000000" w:themeColor="text1" w:themeTint="FF" w:themeShade="FF"/>
              </w:rPr>
            </w:pPr>
            <w:r w:rsidRPr="293A7ECB" w:rsidR="293A7ECB">
              <w:rPr>
                <w:color w:val="000000" w:themeColor="text1" w:themeTint="FF" w:themeShade="FF"/>
              </w:rPr>
              <w:t>1</w:t>
            </w:r>
            <w:r w:rsidRPr="293A7ECB" w:rsidR="293A7ECB">
              <w:rPr>
                <w:color w:val="000000" w:themeColor="text1" w:themeTint="FF" w:themeShade="FF"/>
              </w:rPr>
              <w:t>8</w:t>
            </w:r>
            <w:r w:rsidRPr="293A7ECB" w:rsidR="293A7ECB">
              <w:rPr>
                <w:color w:val="000000" w:themeColor="text1" w:themeTint="FF" w:themeShade="FF"/>
              </w:rPr>
              <w:t>5/</w:t>
            </w:r>
            <w:r w:rsidRPr="293A7ECB" w:rsidR="293A7ECB">
              <w:rPr>
                <w:color w:val="000000" w:themeColor="text1" w:themeTint="FF" w:themeShade="FF"/>
              </w:rPr>
              <w:t>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739FEABA" w:rsidP="7C474A2D" w:rsidRDefault="7C474A2D" w14:paraId="109B8484" wp14:textId="77777777">
            <w:pPr>
              <w:pStyle w:val="Zawartotabeli"/>
              <w:jc w:val="center"/>
              <w:rPr>
                <w:color w:val="000000" w:themeColor="text1"/>
              </w:rPr>
            </w:pPr>
            <w:r w:rsidRPr="00CA1126">
              <w:rPr>
                <w:color w:val="000000" w:themeColor="text1"/>
              </w:rPr>
              <w:t>7</w:t>
            </w:r>
          </w:p>
        </w:tc>
      </w:tr>
      <w:tr xmlns:wp14="http://schemas.microsoft.com/office/word/2010/wordml" w:rsidRPr="00CA1126" w:rsidR="739FEABA" w:rsidTr="293A7ECB" w14:paraId="2159B254" wp14:textId="77777777">
        <w:tc>
          <w:tcPr>
            <w:tcW w:w="1806" w:type="dxa"/>
            <w:tcBorders>
              <w:left w:val="single" w:color="000000" w:themeColor="text1" w:sz="1" w:space="0"/>
              <w:bottom w:val="single" w:color="000000" w:themeColor="text1" w:sz="1" w:space="0"/>
            </w:tcBorders>
            <w:shd w:val="clear" w:color="auto" w:fill="auto"/>
            <w:tcMar/>
          </w:tcPr>
          <w:p w:rsidRPr="00CA1126" w:rsidR="739FEABA" w:rsidP="7C474A2D" w:rsidRDefault="7C474A2D" w14:paraId="41CE35E6" wp14:textId="77777777">
            <w:pPr>
              <w:pStyle w:val="Zawartotabeli"/>
              <w:rPr>
                <w:color w:val="000000" w:themeColor="text1"/>
              </w:rPr>
            </w:pPr>
            <w:r w:rsidRPr="00CA1126">
              <w:rPr>
                <w:color w:val="000000" w:themeColor="text1"/>
              </w:rPr>
              <w:t>Grafika koncepcyjna (</w:t>
            </w:r>
            <w:proofErr w:type="spellStart"/>
            <w:r w:rsidRPr="00CA1126">
              <w:rPr>
                <w:color w:val="000000" w:themeColor="text1"/>
              </w:rPr>
              <w:t>concept</w:t>
            </w:r>
            <w:proofErr w:type="spellEnd"/>
            <w:r w:rsidRPr="00CA1126">
              <w:rPr>
                <w:color w:val="000000" w:themeColor="text1"/>
              </w:rPr>
              <w:t xml:space="preserve"> </w:t>
            </w:r>
            <w:proofErr w:type="spellStart"/>
            <w:r w:rsidRPr="00CA1126">
              <w:rPr>
                <w:color w:val="000000" w:themeColor="text1"/>
              </w:rPr>
              <w:t>art</w:t>
            </w:r>
            <w:proofErr w:type="spellEnd"/>
            <w:r w:rsidRPr="00CA1126">
              <w:rPr>
                <w:color w:val="000000" w:themeColor="text1"/>
              </w:rPr>
              <w:t xml:space="preserve">)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7C474A2D" w:rsidRDefault="7C474A2D" w14:paraId="76599EB5" wp14:textId="77777777">
            <w:pPr>
              <w:pStyle w:val="Zawartotabeli"/>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62DE3BA8" wp14:textId="6DC5E93B">
            <w:pPr>
              <w:pStyle w:val="Zawartotabeli"/>
              <w:jc w:val="center"/>
              <w:rPr>
                <w:color w:val="auto"/>
              </w:rPr>
            </w:pPr>
            <w:r w:rsidRPr="293A7ECB" w:rsidR="293A7ECB">
              <w:rPr>
                <w:color w:val="auto"/>
              </w:rPr>
              <w:t>1</w:t>
            </w:r>
            <w:r w:rsidRPr="293A7ECB" w:rsidR="293A7ECB">
              <w:rPr>
                <w:color w:val="auto"/>
              </w:rPr>
              <w:t>6</w:t>
            </w:r>
            <w:r w:rsidRPr="293A7ECB" w:rsidR="293A7ECB">
              <w:rPr>
                <w:color w:val="auto"/>
              </w:rPr>
              <w:t>0/60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299B99CC" w14:textId="39B4595E">
            <w:pPr>
              <w:pStyle w:val="Zawartotabeli"/>
              <w:jc w:val="center"/>
              <w:rPr>
                <w:color w:val="000000" w:themeColor="text1" w:themeTint="FF" w:themeShade="FF"/>
              </w:rPr>
            </w:pPr>
            <w:r w:rsidRPr="4AFF5372" w:rsidR="4AFF5372">
              <w:rPr>
                <w:color w:val="000000" w:themeColor="text1" w:themeTint="FF" w:themeShade="FF"/>
              </w:rPr>
              <w:t>125/40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739FEABA" w:rsidP="7C474A2D" w:rsidRDefault="7C474A2D" w14:paraId="6DDB914C" wp14:textId="77777777">
            <w:pPr>
              <w:pStyle w:val="Zawartotabeli"/>
              <w:jc w:val="center"/>
              <w:rPr>
                <w:color w:val="000000" w:themeColor="text1"/>
              </w:rPr>
            </w:pPr>
            <w:r w:rsidRPr="00CA1126">
              <w:rPr>
                <w:color w:val="000000" w:themeColor="text1"/>
              </w:rPr>
              <w:t>6</w:t>
            </w:r>
          </w:p>
        </w:tc>
      </w:tr>
      <w:tr xmlns:wp14="http://schemas.microsoft.com/office/word/2010/wordml" w:rsidRPr="00CA1126" w:rsidR="739FEABA" w:rsidTr="293A7ECB" w14:paraId="39EB9657" wp14:textId="77777777">
        <w:tc>
          <w:tcPr>
            <w:tcW w:w="1806" w:type="dxa"/>
            <w:tcBorders>
              <w:left w:val="single" w:color="000000" w:themeColor="text1" w:sz="1" w:space="0"/>
              <w:bottom w:val="single" w:color="000000" w:themeColor="text1" w:sz="1" w:space="0"/>
            </w:tcBorders>
            <w:shd w:val="clear" w:color="auto" w:fill="auto"/>
            <w:tcMar/>
          </w:tcPr>
          <w:p w:rsidRPr="00CA1126" w:rsidR="739FEABA" w:rsidP="7C474A2D" w:rsidRDefault="7C474A2D" w14:paraId="64369725" wp14:textId="77777777">
            <w:pPr>
              <w:pStyle w:val="Zawartotabeli"/>
              <w:rPr>
                <w:color w:val="000000" w:themeColor="text1"/>
              </w:rPr>
            </w:pPr>
            <w:r w:rsidRPr="00CA1126">
              <w:rPr>
                <w:color w:val="000000" w:themeColor="text1"/>
              </w:rPr>
              <w:t>Animacja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7C474A2D" w:rsidRDefault="7C474A2D" w14:paraId="79603C6A" wp14:textId="77777777">
            <w:pPr>
              <w:pStyle w:val="Zawartotabeli"/>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100ACFED" wp14:textId="7E062228">
            <w:pPr>
              <w:pStyle w:val="Zawartotabeli"/>
              <w:jc w:val="center"/>
              <w:rPr>
                <w:color w:val="auto"/>
              </w:rPr>
            </w:pPr>
            <w:r w:rsidRPr="293A7ECB" w:rsidR="293A7ECB">
              <w:rPr>
                <w:color w:val="auto"/>
              </w:rPr>
              <w:t>1</w:t>
            </w:r>
            <w:r w:rsidRPr="293A7ECB" w:rsidR="293A7ECB">
              <w:rPr>
                <w:color w:val="auto"/>
              </w:rPr>
              <w:t>3</w:t>
            </w:r>
            <w:r w:rsidRPr="293A7ECB" w:rsidR="293A7ECB">
              <w:rPr>
                <w:color w:val="auto"/>
              </w:rPr>
              <w:t>5/60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2EC83636" w14:textId="1AEEBBE2">
            <w:pPr>
              <w:pStyle w:val="Zawartotabeli"/>
              <w:jc w:val="center"/>
              <w:rPr>
                <w:color w:val="000000" w:themeColor="text1" w:themeTint="FF" w:themeShade="FF"/>
              </w:rPr>
            </w:pPr>
            <w:r w:rsidRPr="4AFF5372" w:rsidR="4AFF5372">
              <w:rPr>
                <w:color w:val="000000" w:themeColor="text1" w:themeTint="FF" w:themeShade="FF"/>
              </w:rPr>
              <w:t>125/40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739FEABA" w:rsidP="7C474A2D" w:rsidRDefault="7C474A2D" w14:paraId="76DB90EB" wp14:textId="77777777">
            <w:pPr>
              <w:pStyle w:val="Zawartotabeli"/>
              <w:jc w:val="center"/>
              <w:rPr>
                <w:color w:val="000000" w:themeColor="text1"/>
              </w:rPr>
            </w:pPr>
            <w:r w:rsidRPr="00CA1126">
              <w:rPr>
                <w:color w:val="000000" w:themeColor="text1"/>
              </w:rPr>
              <w:t>5</w:t>
            </w:r>
          </w:p>
        </w:tc>
      </w:tr>
      <w:tr xmlns:wp14="http://schemas.microsoft.com/office/word/2010/wordml" w:rsidRPr="00CA1126" w:rsidR="739FEABA" w:rsidTr="293A7ECB" w14:paraId="2F6A21B3" wp14:textId="77777777">
        <w:tc>
          <w:tcPr>
            <w:tcW w:w="1806" w:type="dxa"/>
            <w:tcBorders>
              <w:left w:val="single" w:color="000000" w:themeColor="text1" w:sz="1" w:space="0"/>
              <w:bottom w:val="single" w:color="000000" w:themeColor="text1" w:sz="1" w:space="0"/>
            </w:tcBorders>
            <w:shd w:val="clear" w:color="auto" w:fill="auto"/>
            <w:tcMar/>
          </w:tcPr>
          <w:p w:rsidRPr="00CA1126" w:rsidR="739FEABA" w:rsidP="7C474A2D" w:rsidRDefault="7C474A2D" w14:paraId="20EB450D" wp14:textId="77777777">
            <w:pPr>
              <w:pStyle w:val="Zawartotabeli"/>
              <w:rPr>
                <w:color w:val="000000" w:themeColor="text1"/>
              </w:rPr>
            </w:pPr>
            <w:r w:rsidRPr="00CA1126">
              <w:rPr>
                <w:color w:val="000000" w:themeColor="text1"/>
              </w:rPr>
              <w:t xml:space="preserve"> DTP - cyfrowe projektowanie wydawnictw </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7C474A2D" w:rsidRDefault="7C474A2D" w14:paraId="5E164F83" wp14:textId="77777777">
            <w:pPr>
              <w:pStyle w:val="Zawartotabeli"/>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6CE227CC" wp14:textId="321213DB">
            <w:pPr>
              <w:pStyle w:val="Zawartotabeli"/>
              <w:jc w:val="center"/>
              <w:rPr>
                <w:color w:val="auto"/>
              </w:rPr>
            </w:pPr>
            <w:r w:rsidRPr="293A7ECB" w:rsidR="293A7ECB">
              <w:rPr>
                <w:color w:val="auto"/>
              </w:rPr>
              <w:t>1</w:t>
            </w:r>
            <w:r w:rsidRPr="293A7ECB" w:rsidR="293A7ECB">
              <w:rPr>
                <w:color w:val="auto"/>
              </w:rPr>
              <w:t>90</w:t>
            </w:r>
            <w:r w:rsidRPr="293A7ECB" w:rsidR="293A7ECB">
              <w:rPr>
                <w:color w:val="auto"/>
              </w:rPr>
              <w:t>/90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6D99DCDE" w14:textId="14FAC042">
            <w:pPr>
              <w:pStyle w:val="Zawartotabeli"/>
              <w:jc w:val="center"/>
              <w:rPr>
                <w:color w:val="000000" w:themeColor="text1" w:themeTint="FF" w:themeShade="FF"/>
              </w:rPr>
            </w:pPr>
            <w:r w:rsidRPr="4AFF5372" w:rsidR="4AFF5372">
              <w:rPr>
                <w:color w:val="000000" w:themeColor="text1" w:themeTint="FF" w:themeShade="FF"/>
              </w:rPr>
              <w:t>185/60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739FEABA" w:rsidP="7C474A2D" w:rsidRDefault="7C474A2D" w14:paraId="6F74D8FD" wp14:textId="77777777">
            <w:pPr>
              <w:pStyle w:val="Zawartotabeli"/>
              <w:jc w:val="center"/>
              <w:rPr>
                <w:color w:val="000000" w:themeColor="text1"/>
              </w:rPr>
            </w:pPr>
            <w:r w:rsidRPr="00CA1126">
              <w:rPr>
                <w:color w:val="000000" w:themeColor="text1"/>
              </w:rPr>
              <w:t>7</w:t>
            </w:r>
          </w:p>
        </w:tc>
      </w:tr>
      <w:tr xmlns:wp14="http://schemas.microsoft.com/office/word/2010/wordml" w:rsidRPr="00CA1126" w:rsidR="739FEABA" w:rsidTr="293A7ECB" w14:paraId="0D96BD74" wp14:textId="77777777">
        <w:tc>
          <w:tcPr>
            <w:tcW w:w="1806" w:type="dxa"/>
            <w:tcBorders>
              <w:left w:val="single" w:color="000000" w:themeColor="text1" w:sz="1" w:space="0"/>
              <w:bottom w:val="single" w:color="000000" w:themeColor="text1" w:sz="1" w:space="0"/>
            </w:tcBorders>
            <w:shd w:val="clear" w:color="auto" w:fill="auto"/>
            <w:tcMar/>
          </w:tcPr>
          <w:p w:rsidRPr="00CA1126" w:rsidR="739FEABA" w:rsidP="7C474A2D" w:rsidRDefault="7C474A2D" w14:paraId="5A90FAB4" wp14:textId="77777777">
            <w:pPr>
              <w:pStyle w:val="Zawartotabeli"/>
              <w:rPr>
                <w:color w:val="000000" w:themeColor="text1"/>
              </w:rPr>
            </w:pPr>
            <w:r w:rsidRPr="00CA1126">
              <w:rPr>
                <w:color w:val="000000" w:themeColor="text1"/>
              </w:rPr>
              <w:t>Podstawy projektowania stron internetowych</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7C474A2D" w:rsidRDefault="7C474A2D" w14:paraId="42F28DDE" wp14:textId="77777777">
            <w:pPr>
              <w:pStyle w:val="Zawartotabeli"/>
              <w:jc w:val="center"/>
              <w:rPr>
                <w:color w:val="000000" w:themeColor="text1"/>
              </w:rPr>
            </w:pPr>
            <w:r w:rsidRPr="00CA1126">
              <w:rPr>
                <w:color w:val="000000" w:themeColor="text1"/>
              </w:rPr>
              <w:t>pracownia artystyczna</w:t>
            </w:r>
          </w:p>
        </w:tc>
        <w:tc>
          <w:tcPr>
            <w:tcW w:w="1806" w:type="dxa"/>
            <w:tcBorders>
              <w:left w:val="single" w:color="000000" w:themeColor="text1" w:sz="1" w:space="0"/>
              <w:bottom w:val="single" w:color="000000" w:themeColor="text1" w:sz="1" w:space="0"/>
            </w:tcBorders>
            <w:shd w:val="clear" w:color="auto" w:fill="auto"/>
            <w:tcMar/>
            <w:vAlign w:val="center"/>
          </w:tcPr>
          <w:p w:rsidRPr="00CA1126" w:rsidR="739FEABA" w:rsidP="293A7ECB" w:rsidRDefault="7C474A2D" w14:paraId="7A770204" wp14:textId="186CAD88">
            <w:pPr>
              <w:pStyle w:val="Zawartotabeli"/>
              <w:jc w:val="center"/>
              <w:rPr>
                <w:color w:val="auto"/>
              </w:rPr>
            </w:pPr>
            <w:r w:rsidRPr="293A7ECB" w:rsidR="293A7ECB">
              <w:rPr>
                <w:color w:val="auto"/>
              </w:rPr>
              <w:t>1</w:t>
            </w:r>
            <w:r w:rsidRPr="293A7ECB" w:rsidR="293A7ECB">
              <w:rPr>
                <w:color w:val="auto"/>
              </w:rPr>
              <w:t>90</w:t>
            </w:r>
            <w:r w:rsidRPr="293A7ECB" w:rsidR="293A7ECB">
              <w:rPr>
                <w:color w:val="auto"/>
              </w:rPr>
              <w:t>/90</w:t>
            </w:r>
          </w:p>
        </w:tc>
        <w:tc>
          <w:tcPr>
            <w:tcW w:w="1806" w:type="dxa"/>
            <w:tcBorders>
              <w:left w:val="single" w:color="000000" w:themeColor="text1" w:sz="1"/>
              <w:bottom w:val="single" w:color="000000" w:themeColor="text1" w:sz="1"/>
            </w:tcBorders>
            <w:shd w:val="clear" w:color="auto" w:fill="auto"/>
            <w:tcMar/>
            <w:vAlign w:val="center"/>
          </w:tcPr>
          <w:p w:rsidR="273BCB56" w:rsidP="4AFF5372" w:rsidRDefault="273BCB56" w14:paraId="2FB2E43C" w14:textId="20C03541">
            <w:pPr>
              <w:pStyle w:val="Zawartotabeli"/>
              <w:jc w:val="center"/>
              <w:rPr>
                <w:color w:val="000000" w:themeColor="text1" w:themeTint="FF" w:themeShade="FF"/>
              </w:rPr>
            </w:pPr>
            <w:r w:rsidRPr="4AFF5372" w:rsidR="4AFF5372">
              <w:rPr>
                <w:color w:val="000000" w:themeColor="text1" w:themeTint="FF" w:themeShade="FF"/>
              </w:rPr>
              <w:t>185/60</w:t>
            </w:r>
          </w:p>
        </w:tc>
        <w:tc>
          <w:tcPr>
            <w:tcW w:w="1809" w:type="dxa"/>
            <w:tcBorders>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739FEABA" w:rsidP="7C474A2D" w:rsidRDefault="7C474A2D" w14:paraId="28AF3A15" wp14:textId="77777777">
            <w:pPr>
              <w:pStyle w:val="Zawartotabeli"/>
              <w:jc w:val="center"/>
              <w:rPr>
                <w:color w:val="000000" w:themeColor="text1"/>
              </w:rPr>
            </w:pPr>
            <w:r w:rsidRPr="00CA1126">
              <w:rPr>
                <w:color w:val="000000" w:themeColor="text1"/>
              </w:rPr>
              <w:t>7</w:t>
            </w:r>
          </w:p>
        </w:tc>
      </w:tr>
      <w:tr xmlns:wp14="http://schemas.microsoft.com/office/word/2010/wordml" w:rsidRPr="00CA1126" w:rsidR="739FEABA" w:rsidTr="293A7ECB" w14:paraId="3743939E" wp14:textId="77777777">
        <w:tc>
          <w:tcPr>
            <w:tcW w:w="9033" w:type="dxa"/>
            <w:gridSpan w:val="5"/>
            <w:tcBorders>
              <w:left w:val="single" w:color="000000" w:themeColor="text1" w:sz="1"/>
              <w:bottom w:val="single" w:color="auto" w:sz="4"/>
            </w:tcBorders>
            <w:shd w:val="clear" w:color="auto" w:fill="auto"/>
            <w:tcMar/>
          </w:tcPr>
          <w:p w:rsidP="293A7ECB" w14:paraId="04D2E41C">
            <w:pPr>
              <w:rPr>
                <w:color w:val="auto"/>
              </w:rPr>
            </w:pPr>
          </w:p>
        </w:tc>
      </w:tr>
      <w:tr xmlns:wp14="http://schemas.microsoft.com/office/word/2010/wordml" w:rsidRPr="00CA1126" w:rsidR="739FEABA" w:rsidTr="293A7ECB" w14:paraId="42426331" wp14:textId="77777777">
        <w:tc>
          <w:tcPr>
            <w:tcW w:w="1806" w:type="dxa"/>
            <w:tcBorders>
              <w:top w:val="single" w:color="auto" w:sz="4" w:space="0"/>
              <w:left w:val="single" w:color="auto" w:sz="4" w:space="0"/>
              <w:bottom w:val="single" w:color="auto" w:sz="4" w:space="0"/>
              <w:right w:val="single" w:color="auto" w:sz="4" w:space="0"/>
            </w:tcBorders>
            <w:shd w:val="clear" w:color="auto" w:fill="auto"/>
            <w:tcMar/>
          </w:tcPr>
          <w:p w:rsidRPr="00CA1126" w:rsidR="739FEABA" w:rsidP="7C474A2D" w:rsidRDefault="7C474A2D" w14:paraId="4143421C" wp14:textId="77777777">
            <w:pPr>
              <w:pStyle w:val="Zawartotabeli"/>
              <w:rPr>
                <w:color w:val="000000" w:themeColor="text1"/>
              </w:rPr>
            </w:pPr>
            <w:r w:rsidRPr="00CA1126">
              <w:rPr>
                <w:color w:val="000000" w:themeColor="text1"/>
              </w:rPr>
              <w:t>Malarstwo cyfrowe</w:t>
            </w:r>
          </w:p>
        </w:tc>
        <w:tc>
          <w:tcPr>
            <w:tcW w:w="1806"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7C474A2D" w:rsidRDefault="7C474A2D" w14:paraId="2A13BE4F" wp14:textId="77777777">
            <w:pPr>
              <w:pStyle w:val="Zawartotabeli"/>
              <w:jc w:val="center"/>
              <w:rPr>
                <w:color w:val="000000" w:themeColor="text1"/>
              </w:rPr>
            </w:pPr>
            <w:r w:rsidRPr="00CA1126">
              <w:rPr>
                <w:color w:val="000000" w:themeColor="text1"/>
              </w:rPr>
              <w:t>pracownia artystyczna</w:t>
            </w:r>
          </w:p>
        </w:tc>
        <w:tc>
          <w:tcPr>
            <w:tcW w:w="1806"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293A7ECB" w:rsidRDefault="7C474A2D" w14:paraId="309B7EA1" wp14:textId="38BEDA96">
            <w:pPr>
              <w:pStyle w:val="Zawartotabeli"/>
              <w:jc w:val="center"/>
              <w:rPr>
                <w:color w:val="auto"/>
              </w:rPr>
            </w:pPr>
            <w:r w:rsidRPr="293A7ECB" w:rsidR="293A7ECB">
              <w:rPr>
                <w:color w:val="auto"/>
              </w:rPr>
              <w:t>1</w:t>
            </w:r>
            <w:r w:rsidRPr="293A7ECB" w:rsidR="293A7ECB">
              <w:rPr>
                <w:color w:val="auto"/>
              </w:rPr>
              <w:t>90</w:t>
            </w:r>
            <w:r w:rsidRPr="293A7ECB" w:rsidR="293A7ECB">
              <w:rPr>
                <w:color w:val="auto"/>
              </w:rPr>
              <w:t>/90</w:t>
            </w:r>
          </w:p>
        </w:tc>
        <w:tc>
          <w:tcPr>
            <w:tcW w:w="1806" w:type="dxa"/>
            <w:vMerge w:val="restart"/>
            <w:tcBorders>
              <w:top w:val="single" w:color="auto" w:sz="4"/>
              <w:left w:val="single" w:color="auto" w:sz="4"/>
              <w:bottom w:val="single" w:color="auto" w:sz="4"/>
              <w:right w:val="single" w:color="auto" w:sz="4"/>
            </w:tcBorders>
            <w:shd w:val="clear" w:color="auto" w:fill="auto"/>
            <w:tcMar/>
            <w:vAlign w:val="center"/>
          </w:tcPr>
          <w:p w:rsidR="273BCB56" w:rsidP="4AFF5372" w:rsidRDefault="273BCB56" w14:paraId="10488FF6" w14:textId="5CD66530">
            <w:pPr>
              <w:pStyle w:val="Zawartotabeli"/>
              <w:jc w:val="center"/>
              <w:rPr>
                <w:color w:val="000000" w:themeColor="text1" w:themeTint="FF" w:themeShade="FF"/>
              </w:rPr>
            </w:pPr>
            <w:r w:rsidRPr="4AFF5372" w:rsidR="4AFF5372">
              <w:rPr>
                <w:color w:val="000000" w:themeColor="text1" w:themeTint="FF" w:themeShade="FF"/>
              </w:rPr>
              <w:t>185/60</w:t>
            </w:r>
          </w:p>
        </w:tc>
        <w:tc>
          <w:tcPr>
            <w:tcW w:w="1809"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7C474A2D" w:rsidRDefault="7C474A2D" w14:paraId="71F3359E" wp14:textId="77777777">
            <w:pPr>
              <w:pStyle w:val="Zawartotabeli"/>
              <w:jc w:val="center"/>
              <w:rPr>
                <w:color w:val="000000" w:themeColor="text1"/>
              </w:rPr>
            </w:pPr>
            <w:r w:rsidRPr="00CA1126">
              <w:rPr>
                <w:color w:val="000000" w:themeColor="text1"/>
              </w:rPr>
              <w:t>7</w:t>
            </w:r>
          </w:p>
        </w:tc>
      </w:tr>
      <w:tr xmlns:wp14="http://schemas.microsoft.com/office/word/2010/wordml" w:rsidRPr="00CA1126" w:rsidR="739FEABA" w:rsidTr="293A7ECB" w14:paraId="3FF438DD" wp14:textId="77777777">
        <w:tc>
          <w:tcPr>
            <w:tcW w:w="1806" w:type="dxa"/>
            <w:tcBorders>
              <w:top w:val="single" w:color="auto" w:sz="4" w:space="0"/>
              <w:left w:val="single" w:color="000000" w:themeColor="text1" w:sz="1" w:space="0"/>
              <w:bottom w:val="single" w:color="000000" w:themeColor="text1" w:sz="1" w:space="0"/>
            </w:tcBorders>
            <w:shd w:val="clear" w:color="auto" w:fill="auto"/>
            <w:tcMar/>
          </w:tcPr>
          <w:p w:rsidRPr="00CA1126" w:rsidR="739FEABA" w:rsidP="7C474A2D" w:rsidRDefault="7C474A2D" w14:paraId="0FC1B396" wp14:textId="77777777">
            <w:pPr>
              <w:pStyle w:val="Zawartotabeli"/>
              <w:rPr>
                <w:color w:val="000000" w:themeColor="text1"/>
              </w:rPr>
            </w:pPr>
            <w:r w:rsidRPr="00CA1126">
              <w:rPr>
                <w:color w:val="000000" w:themeColor="text1"/>
              </w:rPr>
              <w:t>Mała forma rzeźbiarska</w:t>
            </w:r>
          </w:p>
        </w:tc>
        <w:tc>
          <w:tcPr>
            <w:tcW w:w="1806" w:type="dxa"/>
            <w:vMerge/>
            <w:tcBorders/>
            <w:tcMar/>
            <w:vAlign w:val="center"/>
          </w:tcPr>
          <w:p w:rsidRPr="00CA1126" w:rsidR="006B61D6" w:rsidRDefault="006B61D6" w14:paraId="664355AD" wp14:textId="77777777">
            <w:pPr>
              <w:rPr>
                <w:color w:val="000000" w:themeColor="text1"/>
              </w:rPr>
            </w:pPr>
          </w:p>
        </w:tc>
        <w:tc>
          <w:tcPr>
            <w:tcW w:w="1806" w:type="dxa"/>
            <w:vMerge/>
            <w:tcBorders/>
            <w:tcMar/>
            <w:vAlign w:val="center"/>
          </w:tcPr>
          <w:p w:rsidRPr="00CA1126" w:rsidR="006B61D6" w:rsidRDefault="006B61D6" w14:paraId="1A965116" wp14:textId="77777777">
            <w:pPr>
              <w:rPr>
                <w:color w:val="000000" w:themeColor="text1"/>
              </w:rPr>
            </w:pPr>
          </w:p>
        </w:tc>
        <w:tc>
          <w:tcPr>
            <w:tcW w:w="1806" w:type="dxa"/>
            <w:vMerge/>
            <w:tcMar/>
          </w:tcPr>
          <w:p w14:paraId="28CB304E"/>
        </w:tc>
        <w:tc>
          <w:tcPr>
            <w:tcW w:w="1809" w:type="dxa"/>
            <w:vMerge/>
            <w:tcBorders/>
            <w:tcMar/>
            <w:vAlign w:val="center"/>
          </w:tcPr>
          <w:p w:rsidRPr="00CA1126" w:rsidR="006B61D6" w:rsidRDefault="006B61D6" w14:paraId="7DF4E37C" wp14:textId="77777777">
            <w:pPr>
              <w:rPr>
                <w:color w:val="000000" w:themeColor="text1"/>
              </w:rPr>
            </w:pPr>
          </w:p>
        </w:tc>
      </w:tr>
      <w:tr xmlns:wp14="http://schemas.microsoft.com/office/word/2010/wordml" w:rsidRPr="00CA1126" w:rsidR="739FEABA" w:rsidTr="293A7ECB" w14:paraId="65C8DEFC" wp14:textId="77777777">
        <w:tc>
          <w:tcPr>
            <w:tcW w:w="9033" w:type="dxa"/>
            <w:gridSpan w:val="5"/>
            <w:tcBorders>
              <w:left w:val="single" w:color="000000" w:themeColor="text1" w:sz="1"/>
              <w:bottom w:val="single" w:color="auto" w:sz="4"/>
            </w:tcBorders>
            <w:shd w:val="clear" w:color="auto" w:fill="auto"/>
            <w:tcMar/>
          </w:tcPr>
          <w:p w14:paraId="3435C420"/>
        </w:tc>
      </w:tr>
      <w:tr xmlns:wp14="http://schemas.microsoft.com/office/word/2010/wordml" w:rsidRPr="00CA1126" w:rsidR="739FEABA" w:rsidTr="293A7ECB" w14:paraId="4840FCF7" wp14:textId="77777777">
        <w:tc>
          <w:tcPr>
            <w:tcW w:w="1806" w:type="dxa"/>
            <w:tcBorders>
              <w:top w:val="single" w:color="auto" w:sz="4" w:space="0"/>
              <w:left w:val="single" w:color="auto" w:sz="4" w:space="0"/>
              <w:bottom w:val="single" w:color="auto" w:sz="4" w:space="0"/>
              <w:right w:val="single" w:color="auto" w:sz="4" w:space="0"/>
            </w:tcBorders>
            <w:shd w:val="clear" w:color="auto" w:fill="auto"/>
            <w:tcMar/>
          </w:tcPr>
          <w:p w:rsidRPr="00CA1126" w:rsidR="739FEABA" w:rsidP="7C474A2D" w:rsidRDefault="7C474A2D" w14:paraId="3F73EBB1" wp14:textId="77777777">
            <w:pPr>
              <w:pStyle w:val="Zawartotabeli"/>
              <w:rPr>
                <w:color w:val="000000" w:themeColor="text1"/>
              </w:rPr>
            </w:pPr>
            <w:r w:rsidRPr="00CA1126">
              <w:rPr>
                <w:color w:val="000000" w:themeColor="text1"/>
              </w:rPr>
              <w:t xml:space="preserve">Podstawy fotografii cyfrowej </w:t>
            </w:r>
          </w:p>
        </w:tc>
        <w:tc>
          <w:tcPr>
            <w:tcW w:w="1806"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7C474A2D" w:rsidRDefault="7C474A2D" w14:paraId="2CCDA6C5" wp14:textId="77777777">
            <w:pPr>
              <w:pStyle w:val="Zawartotabeli"/>
              <w:jc w:val="center"/>
              <w:rPr>
                <w:color w:val="000000" w:themeColor="text1"/>
              </w:rPr>
            </w:pPr>
            <w:r w:rsidRPr="00CA1126">
              <w:rPr>
                <w:color w:val="000000" w:themeColor="text1"/>
              </w:rPr>
              <w:t>pracownia artystyczna</w:t>
            </w:r>
          </w:p>
        </w:tc>
        <w:tc>
          <w:tcPr>
            <w:tcW w:w="1806"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293A7ECB" w:rsidRDefault="7C474A2D" w14:paraId="53A5B159" wp14:textId="3246DA66">
            <w:pPr>
              <w:pStyle w:val="Zawartotabeli"/>
              <w:jc w:val="center"/>
              <w:rPr>
                <w:color w:val="000000" w:themeColor="text1" w:themeTint="FF" w:themeShade="FF"/>
              </w:rPr>
            </w:pPr>
            <w:r w:rsidRPr="293A7ECB" w:rsidR="293A7ECB">
              <w:rPr>
                <w:color w:val="000000" w:themeColor="text1" w:themeTint="FF" w:themeShade="FF"/>
              </w:rPr>
              <w:t>1</w:t>
            </w:r>
            <w:r w:rsidRPr="293A7ECB" w:rsidR="293A7ECB">
              <w:rPr>
                <w:color w:val="000000" w:themeColor="text1" w:themeTint="FF" w:themeShade="FF"/>
              </w:rPr>
              <w:t>90</w:t>
            </w:r>
            <w:r w:rsidRPr="293A7ECB" w:rsidR="293A7ECB">
              <w:rPr>
                <w:color w:val="000000" w:themeColor="text1" w:themeTint="FF" w:themeShade="FF"/>
              </w:rPr>
              <w:t>/90</w:t>
            </w:r>
          </w:p>
        </w:tc>
        <w:tc>
          <w:tcPr>
            <w:tcW w:w="1806" w:type="dxa"/>
            <w:vMerge w:val="restart"/>
            <w:tcBorders>
              <w:top w:val="single" w:color="auto" w:sz="4"/>
              <w:left w:val="single" w:color="auto" w:sz="4"/>
              <w:bottom w:val="single" w:color="auto" w:sz="4"/>
              <w:right w:val="single" w:color="auto" w:sz="4"/>
            </w:tcBorders>
            <w:shd w:val="clear" w:color="auto" w:fill="auto"/>
            <w:tcMar/>
            <w:vAlign w:val="center"/>
          </w:tcPr>
          <w:p w:rsidR="273BCB56" w:rsidP="4AFF5372" w:rsidRDefault="273BCB56" w14:paraId="22EDE1E1" w14:textId="1970749C">
            <w:pPr>
              <w:pStyle w:val="Zawartotabeli"/>
              <w:jc w:val="center"/>
              <w:rPr>
                <w:color w:val="000000" w:themeColor="text1" w:themeTint="FF" w:themeShade="FF"/>
              </w:rPr>
            </w:pPr>
            <w:r w:rsidRPr="4AFF5372" w:rsidR="4AFF5372">
              <w:rPr>
                <w:color w:val="000000" w:themeColor="text1" w:themeTint="FF" w:themeShade="FF"/>
              </w:rPr>
              <w:t>185/60</w:t>
            </w:r>
          </w:p>
        </w:tc>
        <w:tc>
          <w:tcPr>
            <w:tcW w:w="1809" w:type="dxa"/>
            <w:vMerge w:val="restart"/>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7C474A2D" w:rsidRDefault="7C474A2D" w14:paraId="1F87031A" wp14:textId="77777777">
            <w:pPr>
              <w:pStyle w:val="Zawartotabeli"/>
              <w:jc w:val="center"/>
              <w:rPr>
                <w:color w:val="000000" w:themeColor="text1"/>
              </w:rPr>
            </w:pPr>
            <w:r w:rsidRPr="00CA1126">
              <w:rPr>
                <w:color w:val="000000" w:themeColor="text1"/>
              </w:rPr>
              <w:t>7</w:t>
            </w:r>
          </w:p>
        </w:tc>
      </w:tr>
      <w:tr xmlns:wp14="http://schemas.microsoft.com/office/word/2010/wordml" w:rsidRPr="00CA1126" w:rsidR="739FEABA" w:rsidTr="293A7ECB" w14:paraId="240B7FFC" wp14:textId="77777777">
        <w:tc>
          <w:tcPr>
            <w:tcW w:w="1806" w:type="dxa"/>
            <w:tcBorders>
              <w:top w:val="single" w:color="auto" w:sz="4" w:space="0"/>
              <w:left w:val="single" w:color="auto" w:sz="4" w:space="0"/>
              <w:bottom w:val="single" w:color="auto" w:sz="4" w:space="0"/>
              <w:right w:val="single" w:color="auto" w:sz="4" w:space="0"/>
            </w:tcBorders>
            <w:shd w:val="clear" w:color="auto" w:fill="auto"/>
            <w:tcMar/>
          </w:tcPr>
          <w:p w:rsidRPr="00CA1126" w:rsidR="739FEABA" w:rsidP="7C474A2D" w:rsidRDefault="7C474A2D" w14:paraId="374D4D74" wp14:textId="77777777">
            <w:pPr>
              <w:pStyle w:val="Zawartotabeli"/>
              <w:rPr>
                <w:color w:val="000000" w:themeColor="text1"/>
              </w:rPr>
            </w:pPr>
            <w:r w:rsidRPr="00CA1126">
              <w:rPr>
                <w:color w:val="000000" w:themeColor="text1"/>
              </w:rPr>
              <w:t>Projektowanie gier</w:t>
            </w:r>
          </w:p>
        </w:tc>
        <w:tc>
          <w:tcPr>
            <w:tcW w:w="1806" w:type="dxa"/>
            <w:vMerge/>
            <w:tcBorders/>
            <w:tcMar/>
            <w:vAlign w:val="center"/>
          </w:tcPr>
          <w:p w:rsidRPr="00CA1126" w:rsidR="006B61D6" w:rsidRDefault="006B61D6" w14:paraId="44FB30F8" wp14:textId="77777777">
            <w:pPr>
              <w:rPr>
                <w:color w:val="000000" w:themeColor="text1"/>
              </w:rPr>
            </w:pPr>
          </w:p>
        </w:tc>
        <w:tc>
          <w:tcPr>
            <w:tcW w:w="1806" w:type="dxa"/>
            <w:vMerge/>
            <w:tcBorders/>
            <w:tcMar/>
            <w:vAlign w:val="center"/>
          </w:tcPr>
          <w:p w:rsidRPr="00CA1126" w:rsidR="006B61D6" w:rsidRDefault="006B61D6" w14:paraId="1DA6542E" wp14:textId="77777777">
            <w:pPr>
              <w:rPr>
                <w:color w:val="000000" w:themeColor="text1"/>
              </w:rPr>
            </w:pPr>
          </w:p>
        </w:tc>
        <w:tc>
          <w:tcPr>
            <w:tcW w:w="1806" w:type="dxa"/>
            <w:vMerge/>
            <w:tcMar/>
          </w:tcPr>
          <w:p w14:paraId="7290818E"/>
        </w:tc>
        <w:tc>
          <w:tcPr>
            <w:tcW w:w="1809" w:type="dxa"/>
            <w:vMerge/>
            <w:tcBorders/>
            <w:tcMar/>
            <w:vAlign w:val="center"/>
          </w:tcPr>
          <w:p w:rsidRPr="00CA1126" w:rsidR="006B61D6" w:rsidRDefault="006B61D6" w14:paraId="3041E394" wp14:textId="77777777">
            <w:pPr>
              <w:rPr>
                <w:color w:val="000000" w:themeColor="text1"/>
              </w:rPr>
            </w:pPr>
          </w:p>
        </w:tc>
      </w:tr>
      <w:tr xmlns:wp14="http://schemas.microsoft.com/office/word/2010/wordml" w:rsidRPr="00CA1126" w:rsidR="739FEABA" w:rsidTr="293A7ECB" w14:paraId="4AB3A90E" wp14:textId="77777777">
        <w:tc>
          <w:tcPr>
            <w:tcW w:w="1806" w:type="dxa"/>
            <w:tcBorders>
              <w:top w:val="single" w:color="auto" w:sz="4" w:space="0"/>
              <w:left w:val="single" w:color="auto" w:sz="4" w:space="0"/>
              <w:bottom w:val="single" w:color="auto" w:sz="4" w:space="0"/>
              <w:right w:val="single" w:color="auto" w:sz="4" w:space="0"/>
            </w:tcBorders>
            <w:shd w:val="clear" w:color="auto" w:fill="auto"/>
            <w:tcMar/>
          </w:tcPr>
          <w:p w:rsidRPr="00CA1126" w:rsidR="739FEABA" w:rsidP="7C474A2D" w:rsidRDefault="7C474A2D" w14:paraId="385CEB67" wp14:textId="77777777">
            <w:pPr>
              <w:pStyle w:val="Zawartotabeli"/>
              <w:rPr>
                <w:color w:val="000000" w:themeColor="text1"/>
              </w:rPr>
            </w:pPr>
            <w:r w:rsidRPr="00CA1126">
              <w:rPr>
                <w:color w:val="000000" w:themeColor="text1"/>
              </w:rPr>
              <w:t>Pracownia licencjacka</w:t>
            </w:r>
          </w:p>
        </w:tc>
        <w:tc>
          <w:tcPr>
            <w:tcW w:w="180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7C474A2D" w:rsidRDefault="7C474A2D" w14:paraId="3A04B68B" wp14:textId="77777777">
            <w:pPr>
              <w:pStyle w:val="Zawartotabeli"/>
              <w:jc w:val="center"/>
              <w:rPr>
                <w:color w:val="000000" w:themeColor="text1"/>
              </w:rPr>
            </w:pPr>
            <w:r w:rsidRPr="00CA1126">
              <w:rPr>
                <w:color w:val="000000" w:themeColor="text1"/>
              </w:rPr>
              <w:t>pracownia artystyczna</w:t>
            </w:r>
          </w:p>
        </w:tc>
        <w:tc>
          <w:tcPr>
            <w:tcW w:w="1806"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293A7ECB" w:rsidRDefault="7C474A2D" w14:paraId="4AABA9DC" wp14:textId="4D424FE6">
            <w:pPr>
              <w:pStyle w:val="Zawartotabeli"/>
              <w:jc w:val="center"/>
              <w:rPr>
                <w:color w:val="000000" w:themeColor="text1" w:themeTint="FF" w:themeShade="FF"/>
              </w:rPr>
            </w:pPr>
            <w:r w:rsidRPr="293A7ECB" w:rsidR="293A7ECB">
              <w:rPr>
                <w:color w:val="000000" w:themeColor="text1" w:themeTint="FF" w:themeShade="FF"/>
              </w:rPr>
              <w:t>44</w:t>
            </w:r>
            <w:r w:rsidRPr="293A7ECB" w:rsidR="293A7ECB">
              <w:rPr>
                <w:color w:val="000000" w:themeColor="text1" w:themeTint="FF" w:themeShade="FF"/>
              </w:rPr>
              <w:t>5</w:t>
            </w:r>
            <w:r w:rsidRPr="293A7ECB" w:rsidR="293A7ECB">
              <w:rPr>
                <w:color w:val="000000" w:themeColor="text1" w:themeTint="FF" w:themeShade="FF"/>
              </w:rPr>
              <w:t>/60</w:t>
            </w:r>
          </w:p>
        </w:tc>
        <w:tc>
          <w:tcPr>
            <w:tcW w:w="1806" w:type="dxa"/>
            <w:tcBorders>
              <w:top w:val="single" w:color="auto" w:sz="4"/>
              <w:left w:val="single" w:color="auto" w:sz="4"/>
              <w:bottom w:val="single" w:color="auto" w:sz="4"/>
              <w:right w:val="single" w:color="auto" w:sz="4"/>
            </w:tcBorders>
            <w:shd w:val="clear" w:color="auto" w:fill="auto"/>
            <w:tcMar/>
            <w:vAlign w:val="center"/>
          </w:tcPr>
          <w:p w:rsidR="273BCB56" w:rsidP="4AFF5372" w:rsidRDefault="273BCB56" w14:paraId="337A9F08" w14:textId="27073F61">
            <w:pPr>
              <w:pStyle w:val="Zawartotabeli"/>
              <w:jc w:val="center"/>
              <w:rPr>
                <w:color w:val="000000" w:themeColor="text1" w:themeTint="FF" w:themeShade="FF"/>
              </w:rPr>
            </w:pPr>
            <w:r w:rsidRPr="4AFF5372" w:rsidR="4AFF5372">
              <w:rPr>
                <w:color w:val="000000" w:themeColor="text1" w:themeTint="FF" w:themeShade="FF"/>
              </w:rPr>
              <w:t>445/40</w:t>
            </w:r>
          </w:p>
        </w:tc>
        <w:tc>
          <w:tcPr>
            <w:tcW w:w="180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CA1126" w:rsidR="739FEABA" w:rsidP="7C474A2D" w:rsidRDefault="7C474A2D" w14:paraId="526D80A2" wp14:textId="77777777">
            <w:pPr>
              <w:pStyle w:val="Zawartotabeli"/>
              <w:jc w:val="center"/>
              <w:rPr>
                <w:color w:val="000000" w:themeColor="text1"/>
              </w:rPr>
            </w:pPr>
            <w:r w:rsidRPr="00CA1126">
              <w:rPr>
                <w:color w:val="000000" w:themeColor="text1"/>
              </w:rPr>
              <w:t>18</w:t>
            </w:r>
          </w:p>
        </w:tc>
      </w:tr>
      <w:tr xmlns:wp14="http://schemas.microsoft.com/office/word/2010/wordml" w:rsidRPr="00CA1126" w:rsidR="005C1978" w:rsidTr="293A7ECB" w14:paraId="03023E85" wp14:textId="77777777">
        <w:tc>
          <w:tcPr>
            <w:tcW w:w="3612" w:type="dxa"/>
            <w:gridSpan w:val="2"/>
            <w:tcBorders>
              <w:top w:val="single" w:color="auto" w:sz="4" w:space="0"/>
              <w:left w:val="single" w:color="000000" w:themeColor="text1" w:sz="1" w:space="0"/>
              <w:bottom w:val="single" w:color="000000" w:themeColor="text1" w:sz="1" w:space="0"/>
            </w:tcBorders>
            <w:shd w:val="clear" w:color="auto" w:fill="auto"/>
            <w:tcMar/>
          </w:tcPr>
          <w:p w:rsidRPr="00CA1126" w:rsidR="005C1978" w:rsidP="7C474A2D" w:rsidRDefault="7C474A2D" w14:paraId="0DE25B2F" wp14:textId="77777777">
            <w:pPr>
              <w:pStyle w:val="Zawartotabeli"/>
              <w:jc w:val="right"/>
              <w:rPr>
                <w:b/>
                <w:bCs/>
                <w:color w:val="000000" w:themeColor="text1"/>
              </w:rPr>
            </w:pPr>
            <w:r w:rsidRPr="00CA1126">
              <w:rPr>
                <w:b/>
                <w:bCs/>
                <w:color w:val="000000" w:themeColor="text1"/>
              </w:rPr>
              <w:t>Razem:</w:t>
            </w:r>
          </w:p>
        </w:tc>
        <w:tc>
          <w:tcPr>
            <w:tcW w:w="1806" w:type="dxa"/>
            <w:tcBorders>
              <w:top w:val="single" w:color="auto" w:sz="4" w:space="0"/>
              <w:left w:val="single" w:color="000000" w:themeColor="text1" w:sz="1" w:space="0"/>
              <w:bottom w:val="single" w:color="000000" w:themeColor="text1" w:sz="1" w:space="0"/>
            </w:tcBorders>
            <w:shd w:val="clear" w:color="auto" w:fill="auto"/>
            <w:tcMar/>
            <w:vAlign w:val="center"/>
          </w:tcPr>
          <w:p w:rsidRPr="00CA1126" w:rsidR="005C1978" w:rsidP="293A7ECB" w:rsidRDefault="7C474A2D" w14:paraId="6DD0ED47" wp14:textId="3B6039C1">
            <w:pPr>
              <w:pStyle w:val="Zawartotabeli"/>
              <w:snapToGrid w:val="0"/>
              <w:jc w:val="center"/>
              <w:rPr>
                <w:b w:val="1"/>
                <w:bCs w:val="1"/>
                <w:color w:val="000000" w:themeColor="text1" w:themeTint="FF" w:themeShade="FF"/>
              </w:rPr>
            </w:pPr>
            <w:r w:rsidRPr="293A7ECB" w:rsidR="293A7ECB">
              <w:rPr>
                <w:b w:val="1"/>
                <w:bCs w:val="1"/>
                <w:color w:val="000000" w:themeColor="text1" w:themeTint="FF" w:themeShade="FF"/>
              </w:rPr>
              <w:t>3</w:t>
            </w:r>
            <w:r w:rsidRPr="293A7ECB" w:rsidR="293A7ECB">
              <w:rPr>
                <w:b w:val="1"/>
                <w:bCs w:val="1"/>
                <w:color w:val="000000" w:themeColor="text1" w:themeTint="FF" w:themeShade="FF"/>
              </w:rPr>
              <w:t>560</w:t>
            </w:r>
            <w:r w:rsidRPr="293A7ECB" w:rsidR="293A7ECB">
              <w:rPr>
                <w:b w:val="1"/>
                <w:bCs w:val="1"/>
                <w:color w:val="000000" w:themeColor="text1" w:themeTint="FF" w:themeShade="FF"/>
              </w:rPr>
              <w:t>/15</w:t>
            </w:r>
            <w:r w:rsidRPr="293A7ECB" w:rsidR="293A7ECB">
              <w:rPr>
                <w:b w:val="1"/>
                <w:bCs w:val="1"/>
                <w:color w:val="000000" w:themeColor="text1" w:themeTint="FF" w:themeShade="FF"/>
              </w:rPr>
              <w:t>45</w:t>
            </w:r>
          </w:p>
        </w:tc>
        <w:tc>
          <w:tcPr>
            <w:tcW w:w="1806" w:type="dxa"/>
            <w:tcBorders>
              <w:top w:val="single" w:color="auto" w:sz="4"/>
              <w:left w:val="single" w:color="000000" w:themeColor="text1" w:sz="1"/>
              <w:bottom w:val="single" w:color="000000" w:themeColor="text1" w:sz="1"/>
            </w:tcBorders>
            <w:shd w:val="clear" w:color="auto" w:fill="auto"/>
            <w:tcMar/>
            <w:vAlign w:val="center"/>
          </w:tcPr>
          <w:p w:rsidR="273BCB56" w:rsidP="293A7ECB" w:rsidRDefault="273BCB56" w14:paraId="0A847FCE" w14:textId="28DE18CD">
            <w:pPr>
              <w:pStyle w:val="Zawartotabeli"/>
              <w:jc w:val="center"/>
              <w:rPr>
                <w:b w:val="1"/>
                <w:bCs w:val="1"/>
                <w:color w:val="000000" w:themeColor="text1" w:themeTint="FF" w:themeShade="FF"/>
              </w:rPr>
            </w:pPr>
            <w:r w:rsidRPr="293A7ECB" w:rsidR="293A7ECB">
              <w:rPr>
                <w:b w:val="1"/>
                <w:bCs w:val="1"/>
                <w:color w:val="000000" w:themeColor="text1" w:themeTint="FF" w:themeShade="FF"/>
              </w:rPr>
              <w:t>34</w:t>
            </w:r>
            <w:r w:rsidRPr="293A7ECB" w:rsidR="293A7ECB">
              <w:rPr>
                <w:b w:val="1"/>
                <w:bCs w:val="1"/>
                <w:color w:val="000000" w:themeColor="text1" w:themeTint="FF" w:themeShade="FF"/>
              </w:rPr>
              <w:t>7</w:t>
            </w:r>
            <w:r w:rsidRPr="293A7ECB" w:rsidR="293A7ECB">
              <w:rPr>
                <w:b w:val="1"/>
                <w:bCs w:val="1"/>
                <w:color w:val="000000" w:themeColor="text1" w:themeTint="FF" w:themeShade="FF"/>
              </w:rPr>
              <w:t>0/10</w:t>
            </w:r>
            <w:r w:rsidRPr="293A7ECB" w:rsidR="293A7ECB">
              <w:rPr>
                <w:b w:val="1"/>
                <w:bCs w:val="1"/>
                <w:color w:val="000000" w:themeColor="text1" w:themeTint="FF" w:themeShade="FF"/>
              </w:rPr>
              <w:t>05</w:t>
            </w:r>
          </w:p>
        </w:tc>
        <w:tc>
          <w:tcPr>
            <w:tcW w:w="1809" w:type="dxa"/>
            <w:tcBorders>
              <w:top w:val="single" w:color="auto" w:sz="4" w:space="0"/>
              <w:left w:val="single" w:color="000000" w:themeColor="text1" w:sz="1" w:space="0"/>
              <w:bottom w:val="single" w:color="000000" w:themeColor="text1" w:sz="1" w:space="0"/>
              <w:right w:val="single" w:color="000000" w:themeColor="text1" w:sz="1" w:space="0"/>
            </w:tcBorders>
            <w:shd w:val="clear" w:color="auto" w:fill="auto"/>
            <w:tcMar/>
            <w:vAlign w:val="center"/>
          </w:tcPr>
          <w:p w:rsidRPr="00CA1126" w:rsidR="005C1978" w:rsidP="7C474A2D" w:rsidRDefault="7C474A2D" w14:paraId="2CE3F4E7" wp14:textId="77777777">
            <w:pPr>
              <w:pStyle w:val="Zawartotabeli"/>
              <w:snapToGrid w:val="0"/>
              <w:jc w:val="center"/>
              <w:rPr>
                <w:b/>
                <w:bCs/>
                <w:color w:val="000000" w:themeColor="text1"/>
              </w:rPr>
            </w:pPr>
            <w:r w:rsidRPr="00CA1126">
              <w:rPr>
                <w:b/>
                <w:bCs/>
                <w:color w:val="000000" w:themeColor="text1"/>
              </w:rPr>
              <w:t>133,5</w:t>
            </w:r>
          </w:p>
        </w:tc>
      </w:tr>
    </w:tbl>
    <w:p xmlns:wp14="http://schemas.microsoft.com/office/word/2010/wordml" w:rsidRPr="00CA1126" w:rsidR="005C1978" w:rsidP="00470181" w:rsidRDefault="005C1978" w14:paraId="722B00AE" wp14:textId="77777777">
      <w:pPr>
        <w:pStyle w:val="Akapitzlist"/>
        <w:rPr>
          <w:color w:val="000000" w:themeColor="text1"/>
        </w:rPr>
      </w:pPr>
    </w:p>
    <w:p xmlns:wp14="http://schemas.microsoft.com/office/word/2010/wordml" w:rsidRPr="00CA1126" w:rsidR="005C1978" w:rsidP="00470181" w:rsidRDefault="005C1978" w14:paraId="42C6D796" wp14:textId="77777777">
      <w:pPr>
        <w:pStyle w:val="Akapitzlist"/>
        <w:rPr>
          <w:color w:val="000000" w:themeColor="text1"/>
        </w:rPr>
      </w:pPr>
    </w:p>
    <w:p xmlns:wp14="http://schemas.microsoft.com/office/word/2010/wordml" w:rsidRPr="00CA1126" w:rsidR="005C1978" w:rsidP="139AA950" w:rsidRDefault="7C474A2D" w14:paraId="6BF99F35" wp14:textId="77777777">
      <w:pPr>
        <w:pStyle w:val="Akapitzlist"/>
        <w:numPr>
          <w:ilvl w:val="0"/>
          <w:numId w:val="27"/>
        </w:numPr>
        <w:rPr>
          <w:color w:val="000000" w:themeColor="text1" w:themeTint="FF" w:themeShade="FF"/>
        </w:rPr>
      </w:pPr>
      <w:r w:rsidRPr="139AA950" w:rsidR="139AA950">
        <w:rPr>
          <w:b w:val="1"/>
          <w:bCs w:val="1"/>
          <w:color w:val="000000" w:themeColor="text1" w:themeTint="FF" w:themeShade="FF"/>
        </w:rPr>
        <w:t>Praktyka</w:t>
      </w:r>
      <w:r w:rsidRPr="139AA950" w:rsidR="139AA950">
        <w:rPr>
          <w:color w:val="000000" w:themeColor="text1" w:themeTint="FF" w:themeShade="FF"/>
        </w:rPr>
        <w:t xml:space="preserve"> </w:t>
      </w:r>
    </w:p>
    <w:p xmlns:wp14="http://schemas.microsoft.com/office/word/2010/wordml" w:rsidRPr="00CA1126" w:rsidR="5C733E0C" w:rsidP="283E1054" w:rsidRDefault="7C474A2D" w14:paraId="0D1F1A93" wp14:textId="042C7EFC">
      <w:pPr>
        <w:ind w:left="1211"/>
        <w:jc w:val="both"/>
        <w:rPr>
          <w:color w:val="auto"/>
          <w:sz w:val="24"/>
          <w:szCs w:val="24"/>
        </w:rPr>
      </w:pPr>
      <w:r w:rsidRPr="283E1054" w:rsidR="283E1054">
        <w:rPr>
          <w:color w:val="auto"/>
          <w:sz w:val="24"/>
          <w:szCs w:val="24"/>
        </w:rPr>
        <w:t xml:space="preserve">Zgodnie z Regulaminem Studiów i </w:t>
      </w:r>
      <w:r w:rsidRPr="283E1054" w:rsidR="283E1054">
        <w:rPr>
          <w:color w:val="auto"/>
          <w:sz w:val="24"/>
          <w:szCs w:val="24"/>
        </w:rPr>
        <w:t>Ramowym Regulaminem</w:t>
      </w:r>
      <w:r w:rsidRPr="283E1054" w:rsidR="283E1054">
        <w:rPr>
          <w:color w:val="auto"/>
          <w:sz w:val="24"/>
          <w:szCs w:val="24"/>
        </w:rPr>
        <w:t xml:space="preserve"> Praktyk, praktyki zawodowe stanowią integralną część procesu kształcenia. Zaliczenie praktyki jest warunkiem niezbędnym do zaliczenia semestru/roku, którego plan studiów przewiduje realizację praktyki zawodowej. Praktyki zawodowe na </w:t>
      </w:r>
      <w:r w:rsidRPr="283E1054" w:rsidR="283E1054">
        <w:rPr>
          <w:strike w:val="0"/>
          <w:dstrike w:val="0"/>
          <w:color w:val="auto"/>
          <w:sz w:val="24"/>
          <w:szCs w:val="24"/>
        </w:rPr>
        <w:t>kierunku</w:t>
      </w:r>
      <w:r w:rsidRPr="283E1054" w:rsidR="283E1054">
        <w:rPr>
          <w:color w:val="auto"/>
          <w:sz w:val="24"/>
          <w:szCs w:val="24"/>
        </w:rPr>
        <w:t xml:space="preserve"> Sztuka Mediów i Edukacja Wizualna odbywają się w wymiarze 3 tygodni i obejmują studia stacjonarne jak i niestacjonarne. Student kierunku Sztuka Mediów i Edukacja Wizualna realizuje Praktyki do końca semestru 4 i uzyskuje 4 pkt ECTS. </w:t>
      </w:r>
    </w:p>
    <w:p xmlns:wp14="http://schemas.microsoft.com/office/word/2010/wordml" w:rsidRPr="00CA1126" w:rsidR="5C733E0C" w:rsidP="00CA1126" w:rsidRDefault="5C733E0C" w14:paraId="6E1831B3" wp14:textId="77777777">
      <w:pPr>
        <w:ind w:left="1211"/>
        <w:rPr>
          <w:b/>
          <w:bCs/>
          <w:color w:val="000000" w:themeColor="text1"/>
          <w:sz w:val="24"/>
          <w:szCs w:val="24"/>
        </w:rPr>
      </w:pPr>
    </w:p>
    <w:p xmlns:wp14="http://schemas.microsoft.com/office/word/2010/wordml" w:rsidRPr="00CA1126" w:rsidR="5C733E0C" w:rsidP="00CA1126" w:rsidRDefault="7C474A2D" w14:paraId="7C2C7321" wp14:textId="77777777">
      <w:pPr>
        <w:ind w:left="1211"/>
        <w:rPr>
          <w:color w:val="000000" w:themeColor="text1"/>
          <w:sz w:val="24"/>
          <w:szCs w:val="24"/>
        </w:rPr>
      </w:pPr>
      <w:r w:rsidRPr="00CA1126">
        <w:rPr>
          <w:b/>
          <w:bCs/>
          <w:color w:val="000000" w:themeColor="text1"/>
          <w:sz w:val="24"/>
          <w:szCs w:val="24"/>
        </w:rPr>
        <w:t>Założenia praktyki są następujące</w:t>
      </w:r>
      <w:r w:rsidRPr="00CA1126">
        <w:rPr>
          <w:color w:val="000000" w:themeColor="text1"/>
          <w:sz w:val="24"/>
          <w:szCs w:val="24"/>
        </w:rPr>
        <w:t>:</w:t>
      </w:r>
    </w:p>
    <w:p xmlns:wp14="http://schemas.microsoft.com/office/word/2010/wordml" w:rsidRPr="00CA1126" w:rsidR="5C733E0C" w:rsidP="123A8CB3" w:rsidRDefault="7C474A2D" w14:paraId="331FECBE" wp14:textId="77777777">
      <w:pPr>
        <w:pStyle w:val="Akapitzlist"/>
        <w:numPr>
          <w:ilvl w:val="1"/>
          <w:numId w:val="44"/>
        </w:numPr>
        <w:ind/>
        <w:jc w:val="both"/>
        <w:rPr>
          <w:color w:val="000000" w:themeColor="text1" w:themeTint="FF" w:themeShade="FF"/>
          <w:sz w:val="24"/>
          <w:szCs w:val="24"/>
        </w:rPr>
      </w:pPr>
      <w:r w:rsidRPr="123A8CB3" w:rsidR="123A8CB3">
        <w:rPr>
          <w:color w:val="000000" w:themeColor="text1" w:themeTint="FF" w:themeShade="FF"/>
        </w:rPr>
        <w:t>weryfikacja wiedzy teoretycznej, zdobytej w czasie studiów w odniesieniu do praktyki funkcjonowania różnych podmiotów gospodarczych i administracyjnych,</w:t>
      </w:r>
    </w:p>
    <w:p xmlns:wp14="http://schemas.microsoft.com/office/word/2010/wordml" w:rsidRPr="00CA1126" w:rsidR="5C733E0C" w:rsidP="123A8CB3" w:rsidRDefault="7C474A2D" w14:paraId="48E89833" wp14:textId="77777777">
      <w:pPr>
        <w:pStyle w:val="Akapitzlist"/>
        <w:numPr>
          <w:ilvl w:val="1"/>
          <w:numId w:val="44"/>
        </w:numPr>
        <w:ind/>
        <w:jc w:val="both"/>
        <w:rPr>
          <w:color w:val="000000" w:themeColor="text1" w:themeTint="FF" w:themeShade="FF"/>
          <w:sz w:val="24"/>
          <w:szCs w:val="24"/>
        </w:rPr>
      </w:pPr>
      <w:r w:rsidRPr="123A8CB3" w:rsidR="123A8CB3">
        <w:rPr>
          <w:color w:val="000000" w:themeColor="text1" w:themeTint="FF" w:themeShade="FF"/>
        </w:rPr>
        <w:t>poznanie specyfiki pracy w różnych instytucjach oraz na różnych stanowiskach, ze szczególnym uwzględnieniem sposobu organizacji miejsca i warsztatu pracy oraz etyki grafika,</w:t>
      </w:r>
    </w:p>
    <w:p xmlns:wp14="http://schemas.microsoft.com/office/word/2010/wordml" w:rsidRPr="00CA1126" w:rsidR="5C733E0C" w:rsidP="123A8CB3" w:rsidRDefault="7C474A2D" w14:paraId="20413D8C" wp14:textId="77777777">
      <w:pPr>
        <w:pStyle w:val="Akapitzlist"/>
        <w:numPr>
          <w:ilvl w:val="1"/>
          <w:numId w:val="44"/>
        </w:numPr>
        <w:ind/>
        <w:jc w:val="both"/>
        <w:rPr>
          <w:color w:val="000000" w:themeColor="text1" w:themeTint="FF" w:themeShade="FF"/>
          <w:sz w:val="24"/>
          <w:szCs w:val="24"/>
        </w:rPr>
      </w:pPr>
      <w:r w:rsidRPr="123A8CB3" w:rsidR="123A8CB3">
        <w:rPr>
          <w:color w:val="000000" w:themeColor="text1" w:themeTint="FF" w:themeShade="FF"/>
        </w:rPr>
        <w:t>rozwijanie umiejętności planowania i dobrej organizacji pracy własnej, kreatywności, innowacyjności oraz umiejętności współpracy w zespole i otwartości na innych, zgodnie ze współczesnymi tendencjami w reklamie oraz szeroko pojętej kulturze,</w:t>
      </w:r>
    </w:p>
    <w:p xmlns:wp14="http://schemas.microsoft.com/office/word/2010/wordml" w:rsidRPr="00CA1126" w:rsidR="5C733E0C" w:rsidP="123A8CB3" w:rsidRDefault="7C474A2D" w14:paraId="7D39FD68" wp14:textId="77777777">
      <w:pPr>
        <w:pStyle w:val="Akapitzlist"/>
        <w:numPr>
          <w:ilvl w:val="1"/>
          <w:numId w:val="44"/>
        </w:numPr>
        <w:ind/>
        <w:jc w:val="both"/>
        <w:rPr>
          <w:color w:val="000000" w:themeColor="text1" w:themeTint="FF" w:themeShade="FF"/>
          <w:sz w:val="24"/>
          <w:szCs w:val="24"/>
        </w:rPr>
      </w:pPr>
      <w:r w:rsidRPr="123A8CB3" w:rsidR="123A8CB3">
        <w:rPr>
          <w:color w:val="000000" w:themeColor="text1" w:themeTint="FF" w:themeShade="FF"/>
        </w:rPr>
        <w:t>poznanie specyfiki pracy w przyszłym zawodzie i uświadomienie sobie konieczności ciągłego doskonalenia zawodowego.</w:t>
      </w:r>
    </w:p>
    <w:p xmlns:wp14="http://schemas.microsoft.com/office/word/2010/wordml" w:rsidRPr="00CA1126" w:rsidR="5C733E0C" w:rsidP="00CA1126" w:rsidRDefault="5C733E0C" w14:paraId="54E11D2A" wp14:textId="77777777">
      <w:pPr>
        <w:ind w:left="1211"/>
        <w:rPr>
          <w:b/>
          <w:bCs/>
          <w:color w:val="000000" w:themeColor="text1"/>
          <w:sz w:val="24"/>
          <w:szCs w:val="24"/>
        </w:rPr>
      </w:pPr>
    </w:p>
    <w:p xmlns:wp14="http://schemas.microsoft.com/office/word/2010/wordml" w:rsidRPr="00CA1126" w:rsidR="5C733E0C" w:rsidP="00CA1126" w:rsidRDefault="7C474A2D" w14:paraId="4CB95C4B" wp14:textId="77777777">
      <w:pPr>
        <w:ind w:left="1211"/>
        <w:rPr>
          <w:b/>
          <w:bCs/>
          <w:color w:val="000000" w:themeColor="text1"/>
          <w:sz w:val="24"/>
          <w:szCs w:val="24"/>
        </w:rPr>
      </w:pPr>
      <w:r w:rsidRPr="00CA1126">
        <w:rPr>
          <w:b/>
          <w:bCs/>
          <w:color w:val="000000" w:themeColor="text1"/>
          <w:sz w:val="24"/>
          <w:szCs w:val="24"/>
        </w:rPr>
        <w:t xml:space="preserve">Rozliczanie, zaliczanie praktyk: </w:t>
      </w:r>
    </w:p>
    <w:p xmlns:wp14="http://schemas.microsoft.com/office/word/2010/wordml" w:rsidRPr="00CA1126" w:rsidR="5C733E0C" w:rsidP="283E1054" w:rsidRDefault="7C474A2D" w14:paraId="1BB0DD7C" wp14:textId="77777777">
      <w:pPr>
        <w:ind w:left="1211"/>
        <w:jc w:val="both"/>
        <w:rPr>
          <w:color w:val="auto"/>
          <w:sz w:val="24"/>
          <w:szCs w:val="24"/>
        </w:rPr>
      </w:pPr>
      <w:r w:rsidRPr="283E1054" w:rsidR="283E1054">
        <w:rPr>
          <w:color w:val="auto"/>
          <w:sz w:val="24"/>
          <w:szCs w:val="24"/>
        </w:rPr>
        <w:t xml:space="preserve">Praktyki podlegają zaliczeniu na ocenę. Warunkiem zaliczenia praktyki jest zrealizowanie zadań określonych w </w:t>
      </w:r>
      <w:r w:rsidRPr="283E1054" w:rsidR="283E1054">
        <w:rPr>
          <w:color w:val="auto"/>
          <w:sz w:val="24"/>
          <w:szCs w:val="24"/>
        </w:rPr>
        <w:t>programie praktyki (sylabusie)</w:t>
      </w:r>
      <w:r w:rsidRPr="283E1054" w:rsidR="283E1054">
        <w:rPr>
          <w:color w:val="auto"/>
          <w:sz w:val="24"/>
          <w:szCs w:val="24"/>
        </w:rPr>
        <w:t>, poświadczonych przez opiekuna praktyk z ramienia instytucji, w której student odbywa praktyki, a zatwierdzonych przez Uczelnianego opiekuna praktyki.</w:t>
      </w:r>
    </w:p>
    <w:p xmlns:wp14="http://schemas.microsoft.com/office/word/2010/wordml" w:rsidRPr="00CA1126" w:rsidR="5C733E0C" w:rsidP="283E1054" w:rsidRDefault="7C474A2D" w14:paraId="56A301D0" wp14:textId="77777777">
      <w:pPr>
        <w:ind w:left="1211"/>
        <w:jc w:val="both"/>
        <w:rPr>
          <w:color w:val="auto"/>
          <w:sz w:val="24"/>
          <w:szCs w:val="24"/>
        </w:rPr>
      </w:pPr>
      <w:r w:rsidRPr="283E1054" w:rsidR="283E1054">
        <w:rPr>
          <w:color w:val="auto"/>
          <w:sz w:val="24"/>
          <w:szCs w:val="24"/>
        </w:rPr>
        <w:t xml:space="preserve">Ponadto w celu uzyskania zaliczenia praktyk przez studenta, każdy z poniżej wymienionych elementów musi być oceniony co najmniej jako ocenę dostateczną: </w:t>
      </w:r>
    </w:p>
    <w:p xmlns:wp14="http://schemas.microsoft.com/office/word/2010/wordml" w:rsidRPr="00CA1126" w:rsidR="5C733E0C" w:rsidP="283E1054" w:rsidRDefault="7C474A2D" w14:paraId="78FF5D6C" wp14:textId="77777777">
      <w:pPr>
        <w:pStyle w:val="Akapitzlist"/>
        <w:numPr>
          <w:ilvl w:val="0"/>
          <w:numId w:val="30"/>
        </w:numPr>
        <w:rPr>
          <w:color w:val="000000" w:themeColor="text1" w:themeTint="FF" w:themeShade="FF"/>
        </w:rPr>
      </w:pPr>
      <w:r w:rsidRPr="283E1054" w:rsidR="283E1054">
        <w:rPr>
          <w:color w:val="auto"/>
        </w:rPr>
        <w:t>pisemne sprawozdanie z odbycia praktyki sporządzone przez studenta;</w:t>
      </w:r>
    </w:p>
    <w:p xmlns:wp14="http://schemas.microsoft.com/office/word/2010/wordml" w:rsidRPr="00CA1126" w:rsidR="5C733E0C" w:rsidP="283E1054" w:rsidRDefault="7C474A2D" w14:paraId="3B84E5A2" wp14:textId="77777777">
      <w:pPr>
        <w:pStyle w:val="Akapitzlist"/>
        <w:numPr>
          <w:ilvl w:val="0"/>
          <w:numId w:val="30"/>
        </w:numPr>
        <w:rPr>
          <w:color w:val="000000" w:themeColor="text1" w:themeTint="FF" w:themeShade="FF"/>
        </w:rPr>
      </w:pPr>
      <w:r w:rsidRPr="283E1054" w:rsidR="283E1054">
        <w:rPr>
          <w:color w:val="auto"/>
        </w:rPr>
        <w:t>opinia opiekuna praktyki zawodowej z ramienia instytucji.</w:t>
      </w:r>
    </w:p>
    <w:p w:rsidR="418D46DA" w:rsidP="283E1054" w:rsidRDefault="418D46DA" w14:paraId="4B6C55E8" w14:textId="2D041A94">
      <w:pPr>
        <w:ind w:left="1211"/>
        <w:jc w:val="left"/>
        <w:rPr>
          <w:color w:val="auto"/>
          <w:sz w:val="24"/>
          <w:szCs w:val="24"/>
        </w:rPr>
      </w:pPr>
      <w:r>
        <w:br/>
      </w:r>
      <w:r w:rsidRPr="283E1054" w:rsidR="283E1054">
        <w:rPr>
          <w:color w:val="auto"/>
          <w:sz w:val="24"/>
          <w:szCs w:val="24"/>
        </w:rPr>
        <w:t xml:space="preserve">Student, który nie zaliczy praktyki w wyznaczonym terminie może ubiegać się o wpis warunkowy na następny semestr/rok. Szczegółowe warunki organizacji praktyki określa Regulamin Praktyk. </w:t>
      </w:r>
    </w:p>
    <w:p w:rsidR="418D46DA" w:rsidP="283E1054" w:rsidRDefault="418D46DA" w14:paraId="0FC8D829" w14:textId="2FA201A2">
      <w:pPr>
        <w:ind w:left="1211"/>
        <w:jc w:val="both"/>
        <w:rPr>
          <w:color w:val="auto"/>
          <w:sz w:val="24"/>
          <w:szCs w:val="24"/>
        </w:rPr>
      </w:pPr>
      <w:r w:rsidRPr="283E1054" w:rsidR="283E1054">
        <w:rPr>
          <w:rFonts w:ascii="Times New Roman" w:hAnsi="Times New Roman" w:eastAsia="Times New Roman" w:cs="Times New Roman"/>
          <w:noProof w:val="0"/>
          <w:color w:val="auto"/>
          <w:sz w:val="24"/>
          <w:szCs w:val="24"/>
          <w:lang w:val="pl-PL"/>
        </w:rPr>
        <w:t>Praktyka może odbywać się u wybranego przez studenta przedsiębiorcy, instytucji czy organizacji, w kraju lub za granicą, której profil działania umożliwia studentowi zrealizowanie ogólnych celów praktyki, odpowiada charakterowi studiów pierwszego stopnia na kierunku Sztuka Mediów i Edukacja Wizualna oraz Pracodawca potwierdzi możliwość osiągnięcia zakładanych dla praktyki efektów uczenia się. W tym celu Pracodawca powinien zaakceptować Ramowy program praktyk ustalony dla studiów pierwszego stopnia na kierunku Sztuka Mediów i Edukacja Wizualna.</w:t>
      </w:r>
    </w:p>
    <w:p w:rsidR="418D46DA" w:rsidP="283E1054" w:rsidRDefault="418D46DA" w14:paraId="58F2D349" w14:textId="1567A9DF">
      <w:pPr>
        <w:pStyle w:val="Normalny"/>
        <w:ind w:left="1211"/>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Studenci kierunku Sztuka Mediów i Edukacja Wizualna odbywają praktyki przede wszystkim w instytucjach pożytku społecznego, studiach fotograficznych, drukarniach, agencjach reklamowych, telewizji, galeriach, muzeach, domach kultury lub u int</w:t>
      </w:r>
      <w:r w:rsidRPr="283E1054" w:rsidR="283E1054">
        <w:rPr>
          <w:rFonts w:ascii="Times New Roman" w:hAnsi="Times New Roman" w:eastAsia="Times New Roman" w:cs="Times New Roman"/>
          <w:noProof w:val="0"/>
          <w:color w:val="auto"/>
          <w:sz w:val="24"/>
          <w:szCs w:val="24"/>
          <w:lang w:val="pl-PL"/>
        </w:rPr>
        <w:t xml:space="preserve">eresariuszy prowadzących działalność gospodarczą w </w:t>
      </w:r>
      <w:r w:rsidRPr="283E1054" w:rsidR="283E1054">
        <w:rPr>
          <w:rFonts w:ascii="Times New Roman" w:hAnsi="Times New Roman" w:eastAsia="Times New Roman" w:cs="Times New Roman"/>
          <w:noProof w:val="0"/>
          <w:color w:val="auto"/>
          <w:sz w:val="24"/>
          <w:szCs w:val="24"/>
          <w:lang w:val="pl-PL"/>
        </w:rPr>
        <w:t xml:space="preserve">wymienionym wcześniej zakresie. </w:t>
      </w:r>
    </w:p>
    <w:p w:rsidR="418D46DA" w:rsidP="283E1054" w:rsidRDefault="418D46DA" w14:paraId="09F75621" w14:textId="30DE86F1">
      <w:pPr>
        <w:pStyle w:val="Normalny"/>
        <w:ind w:left="1211"/>
        <w:jc w:val="both"/>
        <w:rPr>
          <w:color w:val="auto"/>
          <w:sz w:val="24"/>
          <w:szCs w:val="24"/>
        </w:rPr>
      </w:pPr>
      <w:r w:rsidRPr="283E1054" w:rsidR="283E1054">
        <w:rPr>
          <w:rFonts w:ascii="Times New Roman" w:hAnsi="Times New Roman" w:eastAsia="Times New Roman" w:cs="Times New Roman"/>
          <w:noProof w:val="0"/>
          <w:color w:val="auto"/>
          <w:sz w:val="24"/>
          <w:szCs w:val="24"/>
          <w:lang w:val="pl-PL"/>
        </w:rPr>
        <w:t>Studenci z trakcie praktyk zostają zapoznani z pracą grafika/fotografa/projektanta, charakterystyką zawodu, obowiązkami oraz odpowiedzialnością zawodową i etyczną oraz sposobami komunikacji.</w:t>
      </w:r>
    </w:p>
    <w:p w:rsidR="418D46DA" w:rsidP="283E1054" w:rsidRDefault="418D46DA" w14:paraId="6625910C" w14:textId="0EA66B34">
      <w:pPr>
        <w:pStyle w:val="Normalny"/>
        <w:ind w:left="1211"/>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Informacje na temat wzorów:</w:t>
      </w:r>
    </w:p>
    <w:p w:rsidR="418D46DA" w:rsidP="283E1054" w:rsidRDefault="418D46DA" w14:paraId="6178CFE7" w14:textId="2973E884">
      <w:pPr>
        <w:numPr>
          <w:ilvl w:val="0"/>
          <w:numId w:val="31"/>
        </w:numPr>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porozumienia dotyczącego odbywania praktyk,</w:t>
      </w:r>
    </w:p>
    <w:p w:rsidR="418D46DA" w:rsidP="283E1054" w:rsidRDefault="418D46DA" w14:paraId="12DEE1A6" w14:textId="7B4363A0">
      <w:pPr>
        <w:numPr>
          <w:ilvl w:val="0"/>
          <w:numId w:val="31"/>
        </w:numPr>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programu praktyk zawodowych na kierunku Sztuka Media i Edukacja Wizualne,</w:t>
      </w:r>
    </w:p>
    <w:p w:rsidR="418D46DA" w:rsidP="283E1054" w:rsidRDefault="418D46DA" w14:paraId="5776C29E" w14:textId="0F5A92A5">
      <w:pPr>
        <w:numPr>
          <w:ilvl w:val="0"/>
          <w:numId w:val="31"/>
        </w:numPr>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ramowego programu praktyk,</w:t>
      </w:r>
    </w:p>
    <w:p w:rsidR="418D46DA" w:rsidP="283E1054" w:rsidRDefault="418D46DA" w14:paraId="0C92761B" w14:textId="03280C00">
      <w:pPr>
        <w:numPr>
          <w:ilvl w:val="0"/>
          <w:numId w:val="31"/>
        </w:numPr>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oraz zaświadczenia z odbycia praktyki.</w:t>
      </w:r>
    </w:p>
    <w:p w:rsidR="418D46DA" w:rsidP="283E1054" w:rsidRDefault="418D46DA" w14:paraId="5ADED2CC" w14:textId="73C716B9">
      <w:pPr>
        <w:pStyle w:val="Normalny"/>
        <w:ind w:left="1211"/>
        <w:jc w:val="both"/>
        <w:rPr>
          <w:b w:val="0"/>
          <w:bCs w:val="0"/>
          <w:color w:val="auto"/>
          <w:sz w:val="24"/>
          <w:szCs w:val="24"/>
        </w:rPr>
      </w:pPr>
      <w:r w:rsidRPr="283E1054" w:rsidR="283E1054">
        <w:rPr>
          <w:color w:val="auto"/>
          <w:sz w:val="24"/>
          <w:szCs w:val="24"/>
        </w:rPr>
        <w:t>W/w dokumenty znajdują się na stronie Wydziału Sztuki (</w:t>
      </w:r>
      <w:r w:rsidRPr="283E1054" w:rsidR="283E1054">
        <w:rPr>
          <w:color w:val="auto"/>
          <w:sz w:val="24"/>
          <w:szCs w:val="24"/>
        </w:rPr>
        <w:t>ws</w:t>
      </w:r>
      <w:r w:rsidRPr="283E1054" w:rsidR="283E1054">
        <w:rPr>
          <w:color w:val="auto"/>
          <w:sz w:val="24"/>
          <w:szCs w:val="24"/>
        </w:rPr>
        <w:t>.uniwersytetradom.pl) w zakładce Studenci/Praktyki studenckie.</w:t>
      </w:r>
    </w:p>
    <w:p w:rsidR="418D46DA" w:rsidP="283E1054" w:rsidRDefault="418D46DA" w14:paraId="249AE45E" w14:textId="20A6F655">
      <w:pPr>
        <w:pStyle w:val="Normalny"/>
        <w:ind w:left="1211"/>
        <w:jc w:val="both"/>
        <w:rPr>
          <w:rFonts w:ascii="Times New Roman" w:hAnsi="Times New Roman" w:eastAsia="Times New Roman" w:cs="Times New Roman"/>
          <w:noProof w:val="0"/>
          <w:color w:val="auto"/>
          <w:sz w:val="24"/>
          <w:szCs w:val="24"/>
          <w:lang w:val="pl-PL"/>
        </w:rPr>
      </w:pPr>
      <w:r w:rsidRPr="283E1054" w:rsidR="283E1054">
        <w:rPr>
          <w:b w:val="0"/>
          <w:bCs w:val="0"/>
          <w:color w:val="auto"/>
          <w:sz w:val="24"/>
          <w:szCs w:val="24"/>
        </w:rPr>
        <w:t>Uczelnia zapewnia miejsca praktyk.</w:t>
      </w:r>
      <w:r w:rsidRPr="283E1054" w:rsidR="283E1054">
        <w:rPr>
          <w:b w:val="0"/>
          <w:bCs w:val="0"/>
          <w:color w:val="auto"/>
          <w:sz w:val="24"/>
          <w:szCs w:val="24"/>
        </w:rPr>
        <w:t xml:space="preserve"> </w:t>
      </w:r>
    </w:p>
    <w:p w:rsidR="418D46DA" w:rsidP="283E1054" w:rsidRDefault="418D46DA" w14:paraId="42334B9C" w14:textId="041C1C61">
      <w:pPr>
        <w:pStyle w:val="Normalny"/>
        <w:ind w:left="1211"/>
        <w:jc w:val="both"/>
        <w:rPr>
          <w:rFonts w:ascii="Times New Roman" w:hAnsi="Times New Roman" w:eastAsia="Times New Roman" w:cs="Times New Roman"/>
          <w:noProof w:val="0"/>
          <w:color w:val="auto"/>
          <w:sz w:val="24"/>
          <w:szCs w:val="24"/>
          <w:lang w:val="pl-PL"/>
        </w:rPr>
      </w:pPr>
      <w:r w:rsidRPr="283E1054" w:rsidR="283E1054">
        <w:rPr>
          <w:b w:val="0"/>
          <w:bCs w:val="0"/>
          <w:color w:val="auto"/>
          <w:sz w:val="24"/>
          <w:szCs w:val="24"/>
        </w:rPr>
        <w:t xml:space="preserve">Studenci studiów pierwszego stopnia na kierunku Sztuka Mediów i Edukacja Wizualna mogą również samodzielnie poszukiwać miejsc odbywania praktyki oraz samodzielnie załatwiać formalności związane z jej odbyciem. Ten rodzaj pozyskiwania miejsc praktyk jest preferowany ze względu na to, że ma on na celu stymulację studentów do aktywizacji na rynku pracy, pobudzania ich inwencji, kreatywności i przedsiębiorczości w zderzeniu z trudnościami i barierami rzeczywistego rynku. Daje także szerokie spektrum możliwych miejsc odbywania praktyki, zgodnych z zainteresowaniami danego studenta, co służy większemu ich zaangażowaniu w pracę i efektywności przyswajanych umiejętności praktycznych. </w:t>
      </w:r>
    </w:p>
    <w:p w:rsidR="418D46DA" w:rsidP="283E1054" w:rsidRDefault="418D46DA" w14:paraId="070891FD" w14:textId="766AFB8A">
      <w:pPr>
        <w:pStyle w:val="Normalny"/>
        <w:ind w:left="1211"/>
        <w:jc w:val="both"/>
        <w:rPr>
          <w:rFonts w:ascii="Times New Roman" w:hAnsi="Times New Roman" w:eastAsia="Times New Roman" w:cs="Times New Roman"/>
          <w:noProof w:val="0"/>
          <w:color w:val="auto"/>
          <w:sz w:val="24"/>
          <w:szCs w:val="24"/>
          <w:lang w:val="pl-PL"/>
        </w:rPr>
      </w:pPr>
      <w:r w:rsidRPr="283E1054" w:rsidR="283E1054">
        <w:rPr>
          <w:b w:val="0"/>
          <w:bCs w:val="0"/>
          <w:color w:val="auto"/>
          <w:sz w:val="24"/>
          <w:szCs w:val="24"/>
        </w:rPr>
        <w:t>Przy wyborze miejsc odbywania praktyki studenci mogą także skorzystać z pomocy Centrum Promocji Studentów i Absolwentów – Biuro Karier UTH Rad.</w:t>
      </w:r>
    </w:p>
    <w:p w:rsidR="418D46DA" w:rsidP="418D46DA" w:rsidRDefault="418D46DA" w14:paraId="2FCC7BFF" w14:textId="52ECCD0F">
      <w:pPr>
        <w:pStyle w:val="Akapitzlist"/>
        <w:rPr>
          <w:b w:val="0"/>
          <w:bCs w:val="0"/>
          <w:color w:val="4472C4" w:themeColor="accent1" w:themeTint="FF" w:themeShade="FF"/>
        </w:rPr>
      </w:pPr>
    </w:p>
    <w:p xmlns:wp14="http://schemas.microsoft.com/office/word/2010/wordml" w:rsidRPr="00CA1126" w:rsidR="005C1978" w:rsidP="319FB258" w:rsidRDefault="7C474A2D" w14:paraId="2FB02907" wp14:textId="3C727AB1">
      <w:pPr>
        <w:pStyle w:val="Akapitzlist"/>
        <w:numPr>
          <w:ilvl w:val="0"/>
          <w:numId w:val="27"/>
        </w:numPr>
        <w:ind/>
        <w:jc w:val="both"/>
        <w:rPr>
          <w:b w:val="1"/>
          <w:bCs w:val="1"/>
          <w:color w:val="000000" w:themeColor="text1" w:themeTint="FF" w:themeShade="FF"/>
        </w:rPr>
      </w:pPr>
      <w:r w:rsidRPr="319FB258" w:rsidR="319FB258">
        <w:rPr>
          <w:b w:val="1"/>
          <w:bCs w:val="1"/>
          <w:color w:val="000000" w:themeColor="text1" w:themeTint="FF" w:themeShade="FF"/>
        </w:rPr>
        <w:t>Aspekty programu studiów i jego realizacji, które służą umiędzynarodowieniu</w:t>
      </w:r>
    </w:p>
    <w:p w:rsidR="43A604A8" w:rsidP="43A604A8" w:rsidRDefault="43A604A8" w14:paraId="0E16129B" w14:textId="54608589">
      <w:pPr>
        <w:pStyle w:val="Normalny"/>
        <w:ind w:left="851"/>
        <w:rPr>
          <w:color w:val="000000" w:themeColor="text1" w:themeTint="FF" w:themeShade="FF"/>
        </w:rPr>
      </w:pPr>
    </w:p>
    <w:p xmlns:wp14="http://schemas.microsoft.com/office/word/2010/wordml" w:rsidRPr="00CA1126" w:rsidR="7C474A2D" w:rsidP="001F3AE6" w:rsidRDefault="7C474A2D" w14:paraId="5D5EA89C" wp14:textId="77777777">
      <w:pPr>
        <w:ind w:left="1070"/>
        <w:jc w:val="both"/>
        <w:rPr>
          <w:color w:val="000000" w:themeColor="text1"/>
          <w:sz w:val="24"/>
          <w:szCs w:val="24"/>
        </w:rPr>
      </w:pPr>
      <w:r w:rsidRPr="00CA1126">
        <w:rPr>
          <w:color w:val="000000" w:themeColor="text1"/>
          <w:sz w:val="24"/>
          <w:szCs w:val="24"/>
        </w:rPr>
        <w:t xml:space="preserve">Program kierunku Sztuka Mediów i Edukacja Wizualna dzięki podejmowanym stałym działaniom polegającym na monitoringu karier absolwentów kierunku oraz współpracy z interesariuszami jest na bieżąco dostosowywany do zmieniających się potrzeb m.in. poprzez wprowadzanie korekt w sylabusach. </w:t>
      </w:r>
    </w:p>
    <w:p w:rsidR="139AA950" w:rsidP="139AA950" w:rsidRDefault="139AA950" w14:paraId="550A2788" w14:textId="49F4CF4A">
      <w:pPr>
        <w:ind w:left="1070"/>
        <w:jc w:val="both"/>
        <w:rPr>
          <w:color w:val="000000" w:themeColor="text1" w:themeTint="FF" w:themeShade="FF"/>
          <w:sz w:val="24"/>
          <w:szCs w:val="24"/>
        </w:rPr>
      </w:pPr>
      <w:r w:rsidRPr="139AA950" w:rsidR="139AA950">
        <w:rPr>
          <w:color w:val="000000" w:themeColor="text1" w:themeTint="FF" w:themeShade="FF"/>
          <w:sz w:val="24"/>
          <w:szCs w:val="24"/>
        </w:rPr>
        <w:t>Ważnym wyzwaniem jest doskonalenie wydziałowego modelu zapewniania jakości kształcenia, którego jednym z celów jest kontrola umiędzynarodowienia pod względem instytucjonalnym, a także pod względem przeprowadzanych procedur oraz zwiększenie mobilności studentów oraz kadry akademickiej, wzmacnianie powiązań między kształceniem i badaniami.</w:t>
      </w:r>
    </w:p>
    <w:p w:rsidR="139AA950" w:rsidP="283E1054" w:rsidRDefault="139AA950" w14:paraId="21D3A7F7" w14:textId="26A65686">
      <w:pPr>
        <w:pStyle w:val="Normalny"/>
        <w:ind w:left="1070"/>
        <w:jc w:val="both"/>
        <w:rPr>
          <w:rFonts w:ascii="Times New Roman" w:hAnsi="Times New Roman" w:eastAsia="Times New Roman" w:cs="Times New Roman"/>
          <w:b w:val="0"/>
          <w:bCs w:val="0"/>
          <w:noProof w:val="0"/>
          <w:color w:val="auto"/>
          <w:sz w:val="24"/>
          <w:szCs w:val="24"/>
          <w:lang w:val="pl-PL"/>
        </w:rPr>
      </w:pPr>
      <w:r w:rsidRPr="283E1054" w:rsidR="283E1054">
        <w:rPr>
          <w:rFonts w:ascii="Times New Roman" w:hAnsi="Times New Roman" w:eastAsia="Times New Roman" w:cs="Times New Roman"/>
          <w:b w:val="0"/>
          <w:bCs w:val="0"/>
          <w:noProof w:val="0"/>
          <w:color w:val="auto"/>
          <w:sz w:val="24"/>
          <w:szCs w:val="24"/>
          <w:lang w:val="pl-PL"/>
        </w:rPr>
        <w:t xml:space="preserve">Program kształcenia studiów na studiach pierwszego stopnia na kierunku Sztuka Mediów i Edukacja Wizualna odpowiada standardom edukacyjnym realizowanym na uczelniach zagranicznych, co umożliwia studentom odbywanie części studiów za granicą w ramach programu Erasmus+, a także odbywanie praktyk zagranicznych. Studenci pierwszego stopnia na kierunku Sztuka Mediów i Edukacja Wizualna mogą uczestniczyć w programach międzynarodowych na ogólnych zasadach obowiązujących wszystkich studentów. Oferta kierowana do studentów jest corocznie poszerzana. Studenci mogą wyjeżdżać w ramach umów Programu ERASMUS+, zawartych przez Uniwersytet Technologiczno-Humanistyczny im. Kazimierza Pułaskiego w Radomiu z uczelniami partnerskimi </w:t>
      </w:r>
      <w:r w:rsidRPr="283E1054" w:rsidR="283E1054">
        <w:rPr>
          <w:rFonts w:ascii="Times New Roman" w:hAnsi="Times New Roman" w:eastAsia="Times New Roman" w:cs="Times New Roman"/>
          <w:b w:val="0"/>
          <w:bCs w:val="0"/>
          <w:noProof w:val="0"/>
          <w:color w:val="auto"/>
          <w:sz w:val="24"/>
          <w:szCs w:val="24"/>
          <w:lang w:val="pl-PL"/>
        </w:rPr>
        <w:t xml:space="preserve">m.in. </w:t>
      </w:r>
      <w:r w:rsidRPr="283E1054" w:rsidR="283E1054">
        <w:rPr>
          <w:rFonts w:ascii="Times New Roman" w:hAnsi="Times New Roman" w:eastAsia="Times New Roman" w:cs="Times New Roman"/>
          <w:b w:val="0"/>
          <w:bCs w:val="0"/>
          <w:noProof w:val="0"/>
          <w:color w:val="auto"/>
          <w:sz w:val="24"/>
          <w:szCs w:val="24"/>
          <w:lang w:val="pl-PL"/>
        </w:rPr>
        <w:t>z Belgii, Francji, Słowacji, Litwy, Czech, Finlandii i Portugalii.</w:t>
      </w:r>
    </w:p>
    <w:p w:rsidR="139AA950" w:rsidP="283E1054" w:rsidRDefault="139AA950" w14:paraId="1D05DA59" w14:textId="0AA8B57E">
      <w:pPr>
        <w:pStyle w:val="Normalny"/>
        <w:ind w:left="1070"/>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Wszystkie formy współpracy międzynarodowej mają bezpośrednie przełożenie na realizowany proces dydaktyczny. Szczególną uwagę zwraca się na kompatybilność i jakość programów kształcenia studiów, języki nauczania, jakość usług dla studentów oraz komunikację międzyinstytucjonalną.  </w:t>
      </w:r>
    </w:p>
    <w:p w:rsidR="139AA950" w:rsidP="283E1054" w:rsidRDefault="139AA950" w14:paraId="041395D1" w14:textId="3F257766">
      <w:pPr>
        <w:pStyle w:val="Normalny"/>
        <w:ind w:left="1070"/>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Lektoraty prowadzone na Wydziale pomagają przygotować studentów do uczestnictwa w programie ERASMUS+ w celu efektywnego komunikowania się w środowisku akademickim. W ramach programu ERASMUS+ prowadzone są również zajęcia z języka polskiego dla studentów zagranicznych, których celem jest nie tylko nauka języka dla potrzeb komunikacyjnych i zawodowych, ale również ma na celu wprowadzenie elementów kultury polskiej.</w:t>
      </w:r>
    </w:p>
    <w:p w:rsidR="139AA950" w:rsidP="283E1054" w:rsidRDefault="139AA950" w14:paraId="2FF855C1" w14:textId="320372B1">
      <w:pPr>
        <w:pStyle w:val="Normalny"/>
        <w:ind w:left="1070"/>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Poza wymianą studentów duże znaczenie dla internacjonalizacji procesu kształcenia na Wydziale ma mobilność pracowników. Wyjazdy pracowników Wydziału do uczelni partnerskich nie koncentrują się wyłącznie na aspekcie dydaktycznym, obejmują również szeroko pojętą współpracę w dziedzinie badań naukowych. </w:t>
      </w:r>
    </w:p>
    <w:p w:rsidR="139AA950" w:rsidP="139AA950" w:rsidRDefault="139AA950" w14:paraId="2AD19DAD" w14:textId="2EE1D5DD">
      <w:pPr>
        <w:pStyle w:val="Normalny"/>
        <w:ind w:left="1070"/>
        <w:jc w:val="both"/>
        <w:rPr>
          <w:color w:val="000000" w:themeColor="text1" w:themeTint="FF" w:themeShade="FF"/>
          <w:sz w:val="24"/>
          <w:szCs w:val="24"/>
        </w:rPr>
      </w:pPr>
    </w:p>
    <w:p xmlns:wp14="http://schemas.microsoft.com/office/word/2010/wordml" w:rsidRPr="00CA1126" w:rsidR="7C474A2D" w:rsidP="001F3AE6" w:rsidRDefault="7C474A2D" w14:paraId="43D1D97F" wp14:textId="77777777">
      <w:pPr>
        <w:ind w:left="1070"/>
        <w:rPr>
          <w:color w:val="000000" w:themeColor="text1"/>
          <w:sz w:val="24"/>
          <w:szCs w:val="24"/>
        </w:rPr>
      </w:pPr>
      <w:r w:rsidRPr="00CA1126">
        <w:rPr>
          <w:color w:val="000000" w:themeColor="text1"/>
          <w:sz w:val="24"/>
          <w:szCs w:val="24"/>
        </w:rPr>
        <w:t>Na Wydziale Sztuki w ramach umiędzynarodowienia:</w:t>
      </w:r>
    </w:p>
    <w:p xmlns:wp14="http://schemas.microsoft.com/office/word/2010/wordml" w:rsidRPr="00CA1126" w:rsidR="7C474A2D" w:rsidP="123A8CB3" w:rsidRDefault="7C474A2D" w14:paraId="567042BC" wp14:textId="77777777">
      <w:pPr>
        <w:pStyle w:val="Akapitzlist"/>
        <w:numPr>
          <w:ilvl w:val="0"/>
          <w:numId w:val="32"/>
        </w:numPr>
        <w:jc w:val="both"/>
        <w:rPr>
          <w:color w:val="000000" w:themeColor="text1" w:themeTint="FF" w:themeShade="FF"/>
          <w:sz w:val="24"/>
          <w:szCs w:val="24"/>
        </w:rPr>
      </w:pPr>
      <w:r w:rsidRPr="123A8CB3" w:rsidR="123A8CB3">
        <w:rPr>
          <w:color w:val="000000" w:themeColor="text1" w:themeTint="FF" w:themeShade="FF"/>
          <w:sz w:val="24"/>
          <w:szCs w:val="24"/>
        </w:rPr>
        <w:t>prowadzone były zajęcia w ramach programu Erasmus plus dla studentów z zaprzyjaźnionych uczelni partnerskich,</w:t>
      </w:r>
    </w:p>
    <w:p xmlns:wp14="http://schemas.microsoft.com/office/word/2010/wordml" w:rsidRPr="001F3AE6" w:rsidR="7C474A2D" w:rsidP="139AA950" w:rsidRDefault="7C474A2D" w14:paraId="4471318D" wp14:textId="1E051531">
      <w:pPr>
        <w:pStyle w:val="Akapitzlist"/>
        <w:numPr>
          <w:ilvl w:val="0"/>
          <w:numId w:val="32"/>
        </w:numPr>
        <w:jc w:val="both"/>
        <w:rPr>
          <w:color w:val="000000" w:themeColor="text1" w:themeTint="FF" w:themeShade="FF"/>
          <w:sz w:val="24"/>
          <w:szCs w:val="24"/>
        </w:rPr>
      </w:pPr>
      <w:r w:rsidRPr="139AA950" w:rsidR="139AA950">
        <w:rPr>
          <w:color w:val="000000" w:themeColor="text1" w:themeTint="FF" w:themeShade="FF"/>
          <w:sz w:val="24"/>
          <w:szCs w:val="24"/>
        </w:rPr>
        <w:t>realizowany jest ,,Zintegrowany Projekt UTH Rad.” w ramach programu operacyjnego Wi</w:t>
      </w:r>
      <w:r w:rsidRPr="139AA950" w:rsidR="139AA950">
        <w:rPr>
          <w:color w:val="auto"/>
          <w:sz w:val="24"/>
          <w:szCs w:val="24"/>
        </w:rPr>
        <w:t>edza Rozwój Edukacja POWER/2014-2020/, a w jego ramach Wydział Sztuki realizuje dwa zadania w ramach modułu 1 i 6.</w:t>
      </w:r>
      <w:r>
        <w:br/>
      </w:r>
      <w:r w:rsidRPr="139AA950" w:rsidR="139AA950">
        <w:rPr>
          <w:color w:val="auto"/>
          <w:sz w:val="24"/>
          <w:szCs w:val="24"/>
        </w:rPr>
        <w:t xml:space="preserve">Zadanie 1. Włączenie wykładowców z zagranicy w program </w:t>
      </w:r>
      <w:r w:rsidRPr="139AA950" w:rsidR="139AA950">
        <w:rPr>
          <w:color w:val="auto"/>
          <w:sz w:val="24"/>
          <w:szCs w:val="24"/>
        </w:rPr>
        <w:t>studiów</w:t>
      </w:r>
      <w:r w:rsidRPr="139AA950" w:rsidR="139AA950">
        <w:rPr>
          <w:color w:val="auto"/>
          <w:sz w:val="24"/>
          <w:szCs w:val="24"/>
        </w:rPr>
        <w:t xml:space="preserve"> UTH Rad.</w:t>
      </w:r>
      <w:r>
        <w:br/>
      </w:r>
      <w:r w:rsidRPr="139AA950" w:rsidR="139AA950">
        <w:rPr>
          <w:color w:val="000000" w:themeColor="text1" w:themeTint="FF" w:themeShade="FF"/>
          <w:sz w:val="24"/>
          <w:szCs w:val="24"/>
        </w:rPr>
        <w:t xml:space="preserve">Zadanie 2. Tworzenie otwartych zasobów edukacyjnych w UTH Rad w celu doskonalenia jakości kształcenia. /Przeprowadzenie digitalizacji prac artystycznych pracowników dydaktycznych Wydziału Sztuki/. </w:t>
      </w:r>
      <w:r>
        <w:br/>
      </w:r>
      <w:r w:rsidRPr="139AA950" w:rsidR="139AA950">
        <w:rPr>
          <w:color w:val="000000" w:themeColor="text1" w:themeTint="FF" w:themeShade="FF"/>
          <w:sz w:val="24"/>
          <w:szCs w:val="24"/>
        </w:rPr>
        <w:t xml:space="preserve">Szczegóły dotyczące projektu znajdują się na stronie: </w:t>
      </w:r>
      <w:hyperlink r:id="R82ef695894654d42">
        <w:r w:rsidRPr="139AA950" w:rsidR="139AA950">
          <w:rPr>
            <w:rStyle w:val="Hipercze"/>
            <w:b w:val="1"/>
            <w:bCs w:val="1"/>
            <w:color w:val="000000" w:themeColor="text1" w:themeTint="FF" w:themeShade="FF"/>
            <w:sz w:val="24"/>
            <w:szCs w:val="24"/>
          </w:rPr>
          <w:t>https://z105ws.uniwersytetradom.pl</w:t>
        </w:r>
      </w:hyperlink>
    </w:p>
    <w:p w:rsidR="139AA950" w:rsidP="139AA950" w:rsidRDefault="139AA950" w14:paraId="73EE1C94" w14:textId="491202BD">
      <w:pPr>
        <w:pStyle w:val="Normalny"/>
        <w:jc w:val="both"/>
        <w:rPr>
          <w:b w:val="1"/>
          <w:bCs w:val="1"/>
          <w:color w:val="000000" w:themeColor="text1" w:themeTint="FF" w:themeShade="FF"/>
          <w:sz w:val="24"/>
          <w:szCs w:val="24"/>
        </w:rPr>
      </w:pPr>
    </w:p>
    <w:p w:rsidR="139AA950" w:rsidP="139AA950" w:rsidRDefault="139AA950" w14:paraId="4541146A" w14:textId="164956C9">
      <w:pPr>
        <w:pStyle w:val="Normalny"/>
        <w:jc w:val="both"/>
        <w:rPr>
          <w:b w:val="1"/>
          <w:bCs w:val="1"/>
          <w:color w:val="000000" w:themeColor="text1" w:themeTint="FF" w:themeShade="FF"/>
          <w:sz w:val="24"/>
          <w:szCs w:val="24"/>
        </w:rPr>
      </w:pPr>
    </w:p>
    <w:p xmlns:wp14="http://schemas.microsoft.com/office/word/2010/wordml" w:rsidRPr="00CA1126" w:rsidR="7C474A2D" w:rsidP="123A8CB3" w:rsidRDefault="7C474A2D" w14:paraId="2DE403A5" wp14:textId="77777777">
      <w:pPr>
        <w:jc w:val="both"/>
        <w:rPr>
          <w:b w:val="1"/>
          <w:bCs w:val="1"/>
          <w:color w:val="000000" w:themeColor="text1" w:themeTint="FF" w:themeShade="FF"/>
          <w:sz w:val="24"/>
          <w:szCs w:val="24"/>
        </w:rPr>
      </w:pPr>
    </w:p>
    <w:p w:rsidR="418D46DA" w:rsidP="139AA950" w:rsidRDefault="418D46DA" w14:paraId="79CB7D0F" w14:textId="054E58DA">
      <w:pPr>
        <w:pStyle w:val="Akapitzlist"/>
        <w:numPr>
          <w:ilvl w:val="0"/>
          <w:numId w:val="27"/>
        </w:numPr>
        <w:ind/>
        <w:jc w:val="both"/>
        <w:rPr>
          <w:b w:val="1"/>
          <w:bCs w:val="1"/>
          <w:noProof w:val="0"/>
          <w:color w:val="000000" w:themeColor="text1" w:themeTint="FF" w:themeShade="FF"/>
          <w:lang w:val="pl-PL"/>
        </w:rPr>
      </w:pPr>
      <w:r w:rsidRPr="139AA950" w:rsidR="139AA950">
        <w:rPr>
          <w:b w:val="1"/>
          <w:bCs w:val="1"/>
          <w:color w:val="000000" w:themeColor="text1" w:themeTint="FF" w:themeShade="FF"/>
        </w:rPr>
        <w:t>Zasady rejestracji na kolejny semestr oraz dozwolony deficyt punktów ECTS po poszczególnych semestrach.</w:t>
      </w:r>
      <w:r w:rsidRPr="139AA950" w:rsidR="139AA950">
        <w:rPr>
          <w:rFonts w:ascii="Times New Roman" w:hAnsi="Times New Roman" w:eastAsia="Times New Roman" w:cs="Times New Roman"/>
          <w:noProof w:val="0"/>
          <w:sz w:val="24"/>
          <w:szCs w:val="24"/>
          <w:lang w:val="pl-PL"/>
        </w:rPr>
        <w:t xml:space="preserve"> </w:t>
      </w:r>
    </w:p>
    <w:p w:rsidR="418D46DA" w:rsidP="283E1054" w:rsidRDefault="418D46DA" w14:paraId="47EDC558" w14:textId="2DC38187">
      <w:pPr>
        <w:pStyle w:val="Normalny"/>
        <w:ind w:left="1418"/>
        <w:jc w:val="both"/>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Zasady rejestracji na kolejny semestr oraz dozwolony deficyt punktów ECTS po poszczególnych semestrach na Wydziale Sztuki jest w pełni kompatybilny z obowiązującym Regulaminem studiów w Uniwersytecie Technologiczno-Humanistycznym im. Kazimierza Pułaskiego w Radomiu - załącznik do uchwały Senatu Nr 000-5/6/2019 Senatu UTH Radom z dnia 30 maja 2019 r.  </w:t>
      </w:r>
    </w:p>
    <w:p w:rsidR="418D46DA" w:rsidP="283E1054" w:rsidRDefault="418D46DA" w14:paraId="6D5010A1" w14:textId="28AF366F">
      <w:pPr>
        <w:ind w:left="1418"/>
        <w:rPr>
          <w:rFonts w:ascii="Times New Roman" w:hAnsi="Times New Roman" w:eastAsia="Times New Roman" w:cs="Times New Roman"/>
          <w:noProof w:val="0"/>
          <w:color w:val="auto"/>
          <w:sz w:val="24"/>
          <w:szCs w:val="24"/>
          <w:lang w:val="pl-PL"/>
        </w:rPr>
      </w:pPr>
      <w:r w:rsidRPr="283E1054" w:rsidR="283E1054">
        <w:rPr>
          <w:rFonts w:ascii="Times New Roman" w:hAnsi="Times New Roman" w:eastAsia="Times New Roman" w:cs="Times New Roman"/>
          <w:noProof w:val="0"/>
          <w:color w:val="auto"/>
          <w:sz w:val="24"/>
          <w:szCs w:val="24"/>
          <w:lang w:val="pl-PL"/>
        </w:rPr>
        <w:t>I tak:</w:t>
      </w:r>
    </w:p>
    <w:p w:rsidR="418D46DA" w:rsidP="283E1054" w:rsidRDefault="418D46DA" w14:paraId="2FEC4D82" w14:textId="41D0FCE2">
      <w:pPr>
        <w:pStyle w:val="Akapitzlist"/>
        <w:numPr>
          <w:ilvl w:val="2"/>
          <w:numId w:val="48"/>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dozwolony deficyt punktów ECTS dla kierunku Sztuka Mediów Edukacja Wizualna studia I stopnia, nie przekracza 12 pkt ECTS, zezwala na rejestrację na następny semestr, za wyjątkiem ostatniego 6 </w:t>
      </w:r>
      <w:proofErr w:type="gramStart"/>
      <w:r w:rsidRPr="283E1054" w:rsidR="283E1054">
        <w:rPr>
          <w:rFonts w:ascii="Times New Roman" w:hAnsi="Times New Roman" w:eastAsia="Times New Roman" w:cs="Times New Roman"/>
          <w:noProof w:val="0"/>
          <w:color w:val="auto"/>
          <w:sz w:val="24"/>
          <w:szCs w:val="24"/>
          <w:lang w:val="pl-PL"/>
        </w:rPr>
        <w:t>semestru</w:t>
      </w:r>
      <w:proofErr w:type="gramEnd"/>
      <w:r w:rsidRPr="283E1054" w:rsidR="283E1054">
        <w:rPr>
          <w:rFonts w:ascii="Times New Roman" w:hAnsi="Times New Roman" w:eastAsia="Times New Roman" w:cs="Times New Roman"/>
          <w:noProof w:val="0"/>
          <w:color w:val="auto"/>
          <w:sz w:val="24"/>
          <w:szCs w:val="24"/>
          <w:lang w:val="pl-PL"/>
        </w:rPr>
        <w:t xml:space="preserve"> na którym nie ma dozwolonego deficytu punktów ECTS;</w:t>
      </w:r>
    </w:p>
    <w:p w:rsidR="418D46DA" w:rsidP="283E1054" w:rsidRDefault="418D46DA" w14:paraId="2FEF1BF4" w14:textId="0587E7BA">
      <w:pPr>
        <w:pStyle w:val="Akapitzlist"/>
        <w:numPr>
          <w:ilvl w:val="2"/>
          <w:numId w:val="48"/>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rejestrację na następny semestr/rok studiów, student otrzymuje po zaliczeniu wszystkich rygorów wynikających z harmonogramu;</w:t>
      </w:r>
    </w:p>
    <w:p w:rsidR="418D46DA" w:rsidP="283E1054" w:rsidRDefault="418D46DA" w14:paraId="0F110E78" w14:textId="36D6E916">
      <w:pPr>
        <w:pStyle w:val="Akapitzlist"/>
        <w:numPr>
          <w:ilvl w:val="2"/>
          <w:numId w:val="48"/>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 xml:space="preserve">student uzyskuje rejestrację na kolejny semestr, jeżeli: </w:t>
      </w:r>
    </w:p>
    <w:p w:rsidR="418D46DA" w:rsidP="283E1054" w:rsidRDefault="418D46DA" w14:paraId="391380B8" w14:textId="12141DF1">
      <w:pPr>
        <w:pStyle w:val="Akapitzlist"/>
        <w:numPr>
          <w:ilvl w:val="2"/>
          <w:numId w:val="48"/>
        </w:numPr>
        <w:jc w:val="both"/>
        <w:rPr>
          <w:noProof w:val="0"/>
          <w:color w:val="000000" w:themeColor="text1" w:themeTint="FF" w:themeShade="FF"/>
          <w:sz w:val="24"/>
          <w:szCs w:val="24"/>
          <w:lang w:val="pl-PL"/>
        </w:rPr>
      </w:pPr>
      <w:r w:rsidRPr="283E1054" w:rsidR="283E1054">
        <w:rPr>
          <w:rFonts w:ascii="Times New Roman" w:hAnsi="Times New Roman" w:eastAsia="Times New Roman" w:cs="Times New Roman"/>
          <w:noProof w:val="0"/>
          <w:color w:val="auto"/>
          <w:sz w:val="24"/>
          <w:szCs w:val="24"/>
          <w:lang w:val="pl-PL"/>
        </w:rPr>
        <w:t>uzyskał łączną liczbę punktów wymaganą do zaliczenia danego semestru z deficytem punktów nie większym niż określony w programach studiów,</w:t>
      </w:r>
    </w:p>
    <w:p w:rsidR="418D46DA" w:rsidP="283E1054" w:rsidRDefault="418D46DA" w14:paraId="5ECABFE9" w14:textId="2D6E6CE6">
      <w:pPr>
        <w:pStyle w:val="Akapitzlist"/>
        <w:numPr>
          <w:ilvl w:val="2"/>
          <w:numId w:val="48"/>
        </w:numPr>
        <w:jc w:val="both"/>
        <w:rPr>
          <w:color w:val="000000" w:themeColor="text1" w:themeTint="FF" w:themeShade="FF"/>
          <w:sz w:val="24"/>
          <w:szCs w:val="24"/>
        </w:rPr>
      </w:pPr>
      <w:r w:rsidRPr="283E1054" w:rsidR="283E1054">
        <w:rPr>
          <w:rFonts w:ascii="Times New Roman" w:hAnsi="Times New Roman" w:eastAsia="Times New Roman" w:cs="Times New Roman"/>
          <w:noProof w:val="0"/>
          <w:color w:val="auto"/>
          <w:sz w:val="24"/>
          <w:szCs w:val="24"/>
          <w:lang w:val="pl-PL"/>
        </w:rPr>
        <w:t>zaliczył wszystkie przedmioty obowiązkowe ujęte w planie studiów danego kierunku studiów z opóźnieniem nie większym niż dwa semestr.</w:t>
      </w:r>
    </w:p>
    <w:p xmlns:wp14="http://schemas.microsoft.com/office/word/2010/wordml" w:rsidRPr="007C5D52" w:rsidR="005C1978" w:rsidP="418D46DA" w:rsidRDefault="7C474A2D" w14:paraId="1A09A59C" wp14:textId="42CC4A3B">
      <w:pPr>
        <w:pStyle w:val="Normalny"/>
        <w:ind w:left="1778"/>
        <w:jc w:val="both"/>
        <w:rPr>
          <w:color w:val="000000" w:themeColor="text1" w:themeTint="FF" w:themeShade="FF"/>
        </w:rPr>
      </w:pPr>
      <w:r>
        <w:br/>
      </w:r>
      <w:r w:rsidRPr="418D46DA" w:rsidR="418D46DA">
        <w:rPr>
          <w:color w:val="000000" w:themeColor="text1" w:themeTint="FF" w:themeShade="FF"/>
        </w:rPr>
        <w:t xml:space="preserve"> </w:t>
      </w:r>
    </w:p>
    <w:p xmlns:wp14="http://schemas.microsoft.com/office/word/2010/wordml" w:rsidRPr="007C5D52" w:rsidR="005C1978" w:rsidP="139AA950" w:rsidRDefault="7C474A2D" w14:paraId="584CE204" wp14:textId="0F36B113">
      <w:pPr>
        <w:pStyle w:val="Akapitzlist"/>
        <w:numPr>
          <w:ilvl w:val="0"/>
          <w:numId w:val="27"/>
        </w:numPr>
        <w:ind/>
        <w:rPr>
          <w:b w:val="1"/>
          <w:bCs w:val="1"/>
          <w:color w:val="000000" w:themeColor="text1" w:themeTint="FF" w:themeShade="FF"/>
        </w:rPr>
      </w:pPr>
      <w:r w:rsidRPr="139AA950" w:rsidR="139AA950">
        <w:rPr>
          <w:b w:val="1"/>
          <w:bCs w:val="1"/>
          <w:color w:val="000000" w:themeColor="text1" w:themeTint="FF" w:themeShade="FF"/>
        </w:rPr>
        <w:t>Zasady dyplomowania</w:t>
      </w:r>
      <w:r w:rsidRPr="139AA950" w:rsidR="139AA950">
        <w:rPr>
          <w:b w:val="1"/>
          <w:bCs w:val="1"/>
          <w:color w:val="000000" w:themeColor="text1" w:themeTint="FF" w:themeShade="FF"/>
        </w:rPr>
        <w:t>.</w:t>
      </w:r>
    </w:p>
    <w:p xmlns:wp14="http://schemas.microsoft.com/office/word/2010/wordml" w:rsidRPr="00CA1126" w:rsidR="73326313" w:rsidP="123A8CB3" w:rsidRDefault="7C474A2D" w14:paraId="618FF573" wp14:textId="77777777">
      <w:pPr>
        <w:pStyle w:val="Akapitzlist1"/>
        <w:numPr>
          <w:ilvl w:val="0"/>
          <w:numId w:val="1"/>
        </w:numPr>
        <w:ind w:left="1560"/>
        <w:jc w:val="both"/>
        <w:rPr>
          <w:color w:val="000000" w:themeColor="text1" w:themeTint="FF" w:themeShade="FF"/>
          <w:sz w:val="24"/>
          <w:szCs w:val="24"/>
        </w:rPr>
      </w:pPr>
      <w:r w:rsidRPr="123A8CB3" w:rsidR="123A8CB3">
        <w:rPr>
          <w:color w:val="000000" w:themeColor="text1" w:themeTint="FF" w:themeShade="FF"/>
          <w:sz w:val="24"/>
          <w:szCs w:val="24"/>
        </w:rPr>
        <w:t>Dyplom licencjata uzyskuje student, który zaliczył wszystkie przedmioty przewidziane w programie studiów pierwszego stopnia wraz z plenerem, zdał wszystkie egzaminy wynikające z toku studiów, wykonał pracę dyplomową licencjacką uzyskując pozytywną ocenę z Pracowni licencjackiej oraz wpis z przedmiotu Przygotowanie pracy dyplomowej i przygotowanie do egzaminu dyplomowego.</w:t>
      </w:r>
    </w:p>
    <w:p xmlns:wp14="http://schemas.microsoft.com/office/word/2010/wordml" w:rsidRPr="00CA1126" w:rsidR="73326313" w:rsidP="123A8CB3" w:rsidRDefault="7C474A2D" w14:paraId="0376F6EB" wp14:textId="77777777">
      <w:pPr>
        <w:pStyle w:val="Akapitzlist1"/>
        <w:numPr>
          <w:ilvl w:val="0"/>
          <w:numId w:val="1"/>
        </w:numPr>
        <w:ind w:left="1560"/>
        <w:jc w:val="both"/>
        <w:rPr>
          <w:color w:val="000000" w:themeColor="text1" w:themeTint="FF" w:themeShade="FF"/>
          <w:sz w:val="24"/>
          <w:szCs w:val="24"/>
        </w:rPr>
      </w:pPr>
      <w:r w:rsidRPr="123A8CB3" w:rsidR="123A8CB3">
        <w:rPr>
          <w:color w:val="000000" w:themeColor="text1" w:themeTint="FF" w:themeShade="FF"/>
          <w:sz w:val="24"/>
          <w:szCs w:val="24"/>
        </w:rPr>
        <w:t>Praca dyplomowa licencjacka powinna zawierać rozwiązanie konkretnego problemu artystycznego sformułowanego w temacie.</w:t>
      </w:r>
    </w:p>
    <w:p w:rsidR="418D46DA" w:rsidP="418D46DA" w:rsidRDefault="418D46DA" w14:paraId="32CDD36A" w14:textId="1BCEC643">
      <w:pPr>
        <w:pStyle w:val="Akapitzlist1"/>
        <w:numPr>
          <w:ilvl w:val="0"/>
          <w:numId w:val="1"/>
        </w:numPr>
        <w:ind w:left="1560"/>
        <w:jc w:val="both"/>
        <w:rPr>
          <w:noProof w:val="0"/>
          <w:color w:val="000000" w:themeColor="text1" w:themeTint="FF" w:themeShade="FF"/>
          <w:sz w:val="24"/>
          <w:szCs w:val="24"/>
          <w:lang w:val="pl-PL"/>
        </w:rPr>
      </w:pPr>
      <w:r w:rsidRPr="418D46DA" w:rsidR="418D46DA">
        <w:rPr>
          <w:color w:val="000000" w:themeColor="text1" w:themeTint="FF" w:themeShade="FF"/>
          <w:sz w:val="24"/>
          <w:szCs w:val="24"/>
        </w:rPr>
        <w:t xml:space="preserve">Zasady ogólne procesu dyplomowania zawarte są w Regulaminie studiów Uniwersytetu Technologiczno-Humanistycznego, a zasady szczegółowe zawarte są w przyjętej przez Radę Wydziału Sztuki procedurze dyplomowania. </w:t>
      </w:r>
    </w:p>
    <w:p w:rsidR="418D46DA" w:rsidP="283E1054" w:rsidRDefault="418D46DA" w14:paraId="46750452" w14:textId="0876DFE5">
      <w:pPr>
        <w:pStyle w:val="Akapitzlist1"/>
        <w:numPr>
          <w:ilvl w:val="0"/>
          <w:numId w:val="1"/>
        </w:numPr>
        <w:ind w:left="1560"/>
        <w:jc w:val="both"/>
        <w:rPr>
          <w:noProof w:val="0"/>
          <w:color w:val="000000" w:themeColor="text1" w:themeTint="FF" w:themeShade="FF"/>
          <w:sz w:val="24"/>
          <w:szCs w:val="24"/>
          <w:lang w:val="pl-PL"/>
        </w:rPr>
      </w:pPr>
      <w:r w:rsidRPr="283E1054" w:rsidR="283E1054">
        <w:rPr>
          <w:noProof w:val="0"/>
          <w:color w:val="auto"/>
          <w:sz w:val="24"/>
          <w:szCs w:val="24"/>
          <w:lang w:val="pl-PL"/>
        </w:rPr>
        <w:t xml:space="preserve">Pracownia dyplomowa (Pracownia licencjacka) to pracownia realizująca program dydaktyczny w oparciu o program pracowni z </w:t>
      </w:r>
      <w:r w:rsidRPr="283E1054" w:rsidR="283E1054">
        <w:rPr>
          <w:noProof w:val="0"/>
          <w:color w:val="auto"/>
          <w:sz w:val="24"/>
          <w:szCs w:val="24"/>
          <w:lang w:val="pl-PL"/>
        </w:rPr>
        <w:t>grupy zajęć kierunkowych obowiązkowych lub grupy zajęć kierunkowych do wyboru</w:t>
      </w:r>
      <w:r w:rsidRPr="283E1054" w:rsidR="283E1054">
        <w:rPr>
          <w:noProof w:val="0"/>
          <w:color w:val="auto"/>
          <w:sz w:val="24"/>
          <w:szCs w:val="24"/>
          <w:lang w:val="pl-PL"/>
        </w:rPr>
        <w:t xml:space="preserve"> którą student realizował przynajmniej w ciągu dwóch semestrów.</w:t>
      </w:r>
    </w:p>
    <w:p xmlns:wp14="http://schemas.microsoft.com/office/word/2010/wordml" w:rsidRPr="00CA1126" w:rsidR="73326313" w:rsidP="51E91282" w:rsidRDefault="7C474A2D" w14:paraId="3AAA994A" wp14:textId="0F02D0AB">
      <w:pPr>
        <w:pStyle w:val="Akapitzlist1"/>
        <w:numPr>
          <w:ilvl w:val="0"/>
          <w:numId w:val="1"/>
        </w:numPr>
        <w:ind w:left="1560"/>
        <w:jc w:val="both"/>
        <w:rPr>
          <w:color w:val="000000" w:themeColor="text1" w:themeTint="FF" w:themeShade="FF"/>
          <w:sz w:val="24"/>
          <w:szCs w:val="24"/>
        </w:rPr>
      </w:pPr>
      <w:r w:rsidRPr="418D46DA" w:rsidR="418D46DA">
        <w:rPr>
          <w:color w:val="auto"/>
          <w:sz w:val="24"/>
          <w:szCs w:val="24"/>
        </w:rPr>
        <w:t>Studenci zapisują się w odpowiednim Biurze Obsługi Studenta do wybranej pracowni dyplomowej. W trakcie zajęć przedmiotu Pracownia licencjacka wyjaśniane są przez prowadzącego kolejne etapy realizacji pracy licencjackiej (może być wprowadzany nowy materiał lub poszerzany materiał już omówiony w czasie studiów) oraz omawiane i dyskutowane są kolejne etapy projektu. Prowadzący zajęcia dokonuje także bieżącej kontroli postępów</w:t>
      </w:r>
      <w:r w:rsidRPr="418D46DA" w:rsidR="418D46DA">
        <w:rPr>
          <w:color w:val="auto"/>
          <w:sz w:val="24"/>
          <w:szCs w:val="24"/>
        </w:rPr>
        <w:t xml:space="preserve"> </w:t>
      </w:r>
      <w:r w:rsidRPr="418D46DA" w:rsidR="418D46DA">
        <w:rPr>
          <w:color w:val="000000" w:themeColor="text1" w:themeTint="FF" w:themeShade="FF"/>
          <w:sz w:val="24"/>
          <w:szCs w:val="24"/>
        </w:rPr>
        <w:t>w realizacji pracy.</w:t>
      </w:r>
    </w:p>
    <w:p xmlns:wp14="http://schemas.microsoft.com/office/word/2010/wordml" w:rsidRPr="00CA1126" w:rsidR="73326313" w:rsidP="123A8CB3" w:rsidRDefault="7C474A2D" w14:paraId="0E5E3018" wp14:textId="77777777">
      <w:pPr>
        <w:pStyle w:val="Akapitzlist1"/>
        <w:numPr>
          <w:ilvl w:val="0"/>
          <w:numId w:val="1"/>
        </w:numPr>
        <w:ind w:left="1560"/>
        <w:jc w:val="both"/>
        <w:rPr>
          <w:color w:val="000000" w:themeColor="text1" w:themeTint="FF" w:themeShade="FF"/>
          <w:sz w:val="24"/>
          <w:szCs w:val="24"/>
        </w:rPr>
      </w:pPr>
      <w:r w:rsidRPr="418D46DA" w:rsidR="418D46DA">
        <w:rPr>
          <w:color w:val="000000" w:themeColor="text1" w:themeTint="FF" w:themeShade="FF"/>
          <w:sz w:val="24"/>
          <w:szCs w:val="24"/>
        </w:rPr>
        <w:t>W trakcie zajęć z przedmiotu Pracownia licencjacka w semestrze programowo najwyższym dyplomant zobowiązany jest do prezentacji swojego projektu artystycznego. Zaleca się wykorzystanie do tego celu nowoczesnych technik multimedialnych. Jeśli prezentacja nie została przeprowadzona lub nie uzyskała pozytywnej oceny prowadzącego, przedmiot nie może zostać zaliczony.</w:t>
      </w:r>
    </w:p>
    <w:p xmlns:wp14="http://schemas.microsoft.com/office/word/2010/wordml" w:rsidRPr="00CA1126" w:rsidR="73326313" w:rsidP="123A8CB3" w:rsidRDefault="7C474A2D" w14:paraId="43EE1A72" wp14:textId="77777777">
      <w:pPr>
        <w:pStyle w:val="Akapitzlist1"/>
        <w:numPr>
          <w:ilvl w:val="0"/>
          <w:numId w:val="1"/>
        </w:numPr>
        <w:ind w:left="1560"/>
        <w:jc w:val="both"/>
        <w:rPr>
          <w:color w:val="000000" w:themeColor="text1" w:themeTint="FF" w:themeShade="FF"/>
          <w:sz w:val="24"/>
          <w:szCs w:val="24"/>
        </w:rPr>
      </w:pPr>
      <w:r w:rsidRPr="418D46DA" w:rsidR="418D46DA">
        <w:rPr>
          <w:color w:val="000000" w:themeColor="text1" w:themeTint="FF" w:themeShade="FF"/>
          <w:sz w:val="24"/>
          <w:szCs w:val="24"/>
        </w:rPr>
        <w:t xml:space="preserve">Student zobowiązany jest w terminie do końca prowadzenia zajęć w semestrze dyplomowym złożyć opiekunowi pracy wstępną wersję pracy dyplomowej licencjackiej. Po uwzględnieniu ewentualnych uwag opiekuna, </w:t>
      </w:r>
      <w:r w:rsidRPr="418D46DA" w:rsidR="418D46DA">
        <w:rPr>
          <w:color w:val="000000" w:themeColor="text1" w:themeTint="FF" w:themeShade="FF"/>
          <w:sz w:val="24"/>
          <w:szCs w:val="24"/>
        </w:rPr>
        <w:t xml:space="preserve">student przekazuje opiekunowi końcową wersję projektu licencjackiego w wersji elektronicznej. </w:t>
      </w:r>
    </w:p>
    <w:p xmlns:wp14="http://schemas.microsoft.com/office/word/2010/wordml" w:rsidRPr="00CA1126" w:rsidR="73326313" w:rsidP="123A8CB3" w:rsidRDefault="7C474A2D" w14:paraId="14F1A2E3" wp14:textId="77777777">
      <w:pPr>
        <w:pStyle w:val="Akapitzlist1"/>
        <w:numPr>
          <w:ilvl w:val="0"/>
          <w:numId w:val="1"/>
        </w:numPr>
        <w:ind w:left="1560"/>
        <w:jc w:val="both"/>
        <w:rPr>
          <w:color w:val="000000" w:themeColor="text1" w:themeTint="FF" w:themeShade="FF"/>
          <w:sz w:val="24"/>
          <w:szCs w:val="24"/>
        </w:rPr>
      </w:pPr>
      <w:r w:rsidRPr="418D46DA" w:rsidR="418D46DA">
        <w:rPr>
          <w:color w:val="000000" w:themeColor="text1" w:themeTint="FF" w:themeShade="FF"/>
          <w:sz w:val="24"/>
          <w:szCs w:val="24"/>
        </w:rPr>
        <w:t>Dyplomant zostaje dopuszczony do egzaminu dyplomowego, jeżeli są spełnione następujące warunki:</w:t>
      </w:r>
    </w:p>
    <w:p xmlns:wp14="http://schemas.microsoft.com/office/word/2010/wordml" w:rsidRPr="00CA1126" w:rsidR="73326313" w:rsidP="123A8CB3" w:rsidRDefault="7C474A2D" w14:paraId="59D0B077" wp14:textId="77777777">
      <w:pPr>
        <w:pStyle w:val="Akapitzlist1"/>
        <w:numPr>
          <w:ilvl w:val="0"/>
          <w:numId w:val="34"/>
        </w:numPr>
        <w:jc w:val="both"/>
        <w:rPr>
          <w:color w:val="000000" w:themeColor="text1" w:themeTint="FF" w:themeShade="FF"/>
          <w:sz w:val="24"/>
          <w:szCs w:val="24"/>
        </w:rPr>
      </w:pPr>
      <w:r w:rsidRPr="123A8CB3" w:rsidR="123A8CB3">
        <w:rPr>
          <w:color w:val="000000" w:themeColor="text1" w:themeTint="FF" w:themeShade="FF"/>
          <w:sz w:val="24"/>
          <w:szCs w:val="24"/>
        </w:rPr>
        <w:t>praca dyplomowa licencjacka został przyjęta przez opiekuna pracy,</w:t>
      </w:r>
    </w:p>
    <w:p xmlns:wp14="http://schemas.microsoft.com/office/word/2010/wordml" w:rsidRPr="00CA1126" w:rsidR="73326313" w:rsidP="0EAF8813" w:rsidRDefault="7C474A2D" w14:paraId="3429392C" wp14:textId="77777777">
      <w:pPr>
        <w:pStyle w:val="Akapitzlist1"/>
        <w:numPr>
          <w:ilvl w:val="0"/>
          <w:numId w:val="34"/>
        </w:numPr>
        <w:jc w:val="both"/>
        <w:rPr>
          <w:color w:val="000000" w:themeColor="text1" w:themeTint="FF" w:themeShade="FF"/>
          <w:sz w:val="24"/>
          <w:szCs w:val="24"/>
        </w:rPr>
      </w:pPr>
      <w:r w:rsidRPr="0EAF8813" w:rsidR="0EAF8813">
        <w:rPr>
          <w:color w:val="000000" w:themeColor="text1" w:themeTint="FF" w:themeShade="FF"/>
          <w:sz w:val="24"/>
          <w:szCs w:val="24"/>
        </w:rPr>
        <w:t>dyplomant uzyska</w:t>
      </w:r>
      <w:r w:rsidRPr="0EAF8813" w:rsidR="0EAF8813">
        <w:rPr>
          <w:color w:val="auto"/>
          <w:sz w:val="24"/>
          <w:szCs w:val="24"/>
        </w:rPr>
        <w:t>ł wszystkie zaliczenia wymagane programem studiów,</w:t>
      </w:r>
    </w:p>
    <w:p xmlns:wp14="http://schemas.microsoft.com/office/word/2010/wordml" w:rsidRPr="00CA1126" w:rsidR="73326313" w:rsidP="0EAF8813" w:rsidRDefault="7C474A2D" w14:paraId="70BDCA0B" wp14:textId="4992F263">
      <w:pPr>
        <w:pStyle w:val="Akapitzlist1"/>
        <w:numPr>
          <w:ilvl w:val="0"/>
          <w:numId w:val="34"/>
        </w:numPr>
        <w:jc w:val="both"/>
        <w:rPr>
          <w:color w:val="000000" w:themeColor="text1" w:themeTint="FF" w:themeShade="FF"/>
          <w:sz w:val="24"/>
          <w:szCs w:val="24"/>
        </w:rPr>
      </w:pPr>
      <w:r w:rsidRPr="0EAF8813" w:rsidR="0EAF8813">
        <w:rPr>
          <w:color w:val="auto"/>
          <w:sz w:val="24"/>
          <w:szCs w:val="24"/>
        </w:rPr>
        <w:t xml:space="preserve">dyplomant złożył </w:t>
      </w:r>
      <w:r w:rsidRPr="0EAF8813" w:rsidR="0EAF8813">
        <w:rPr>
          <w:color w:val="auto"/>
          <w:sz w:val="24"/>
          <w:szCs w:val="24"/>
        </w:rPr>
        <w:t xml:space="preserve">w </w:t>
      </w:r>
      <w:r w:rsidRPr="0EAF8813" w:rsidR="0EAF8813">
        <w:rPr>
          <w:color w:val="auto"/>
          <w:sz w:val="24"/>
          <w:szCs w:val="24"/>
        </w:rPr>
        <w:t>odpowiednim</w:t>
      </w:r>
      <w:r w:rsidRPr="0EAF8813" w:rsidR="0EAF8813">
        <w:rPr>
          <w:color w:val="auto"/>
          <w:sz w:val="24"/>
          <w:szCs w:val="24"/>
        </w:rPr>
        <w:t xml:space="preserve"> </w:t>
      </w:r>
      <w:r w:rsidRPr="0EAF8813" w:rsidR="0EAF8813">
        <w:rPr>
          <w:color w:val="auto"/>
          <w:sz w:val="24"/>
          <w:szCs w:val="24"/>
        </w:rPr>
        <w:t>Biurze Obsługi Studenta podpisane oświadczenie dotyczące przestrzegania praw autorskich,</w:t>
      </w:r>
    </w:p>
    <w:p xmlns:wp14="http://schemas.microsoft.com/office/word/2010/wordml" w:rsidRPr="00CA1126" w:rsidR="73326313" w:rsidP="7393E86C" w:rsidRDefault="7C474A2D" w14:paraId="3D1FC293" wp14:textId="59C911DA">
      <w:pPr>
        <w:pStyle w:val="Akapitzlist1"/>
        <w:numPr>
          <w:ilvl w:val="0"/>
          <w:numId w:val="34"/>
        </w:numPr>
        <w:jc w:val="both"/>
        <w:rPr>
          <w:color w:val="000000" w:themeColor="text1" w:themeTint="FF" w:themeShade="FF"/>
          <w:sz w:val="24"/>
          <w:szCs w:val="24"/>
        </w:rPr>
      </w:pPr>
      <w:r w:rsidRPr="7393E86C" w:rsidR="7393E86C">
        <w:rPr>
          <w:color w:val="auto"/>
          <w:sz w:val="24"/>
          <w:szCs w:val="24"/>
        </w:rPr>
        <w:t>jeśli praca licencjacka zawiera poza częścią praktyczną, część pisemną musi ona przejść przez o</w:t>
      </w:r>
      <w:r w:rsidRPr="7393E86C" w:rsidR="7393E86C">
        <w:rPr>
          <w:color w:val="000000" w:themeColor="text1" w:themeTint="FF" w:themeShade="FF"/>
          <w:sz w:val="24"/>
          <w:szCs w:val="24"/>
        </w:rPr>
        <w:t xml:space="preserve">kreślone proceduralnie czynności </w:t>
      </w:r>
      <w:r w:rsidRPr="7393E86C" w:rsidR="7393E86C">
        <w:rPr>
          <w:color w:val="000000" w:themeColor="text1" w:themeTint="FF" w:themeShade="FF"/>
          <w:sz w:val="24"/>
          <w:szCs w:val="24"/>
        </w:rPr>
        <w:t>antyplagiatowe</w:t>
      </w:r>
      <w:r w:rsidRPr="7393E86C" w:rsidR="7393E86C">
        <w:rPr>
          <w:color w:val="000000" w:themeColor="text1" w:themeTint="FF" w:themeShade="FF"/>
          <w:sz w:val="24"/>
          <w:szCs w:val="24"/>
        </w:rPr>
        <w:t>,</w:t>
      </w:r>
    </w:p>
    <w:p xmlns:wp14="http://schemas.microsoft.com/office/word/2010/wordml" w:rsidRPr="00CA1126" w:rsidR="73326313" w:rsidP="123A8CB3" w:rsidRDefault="7C474A2D" w14:paraId="6E74B745" wp14:textId="77777777">
      <w:pPr>
        <w:pStyle w:val="Akapitzlist1"/>
        <w:numPr>
          <w:ilvl w:val="0"/>
          <w:numId w:val="34"/>
        </w:numPr>
        <w:jc w:val="both"/>
        <w:rPr>
          <w:color w:val="000000" w:themeColor="text1" w:themeTint="FF" w:themeShade="FF"/>
          <w:sz w:val="24"/>
          <w:szCs w:val="24"/>
        </w:rPr>
      </w:pPr>
      <w:r w:rsidRPr="123A8CB3" w:rsidR="123A8CB3">
        <w:rPr>
          <w:color w:val="000000" w:themeColor="text1" w:themeTint="FF" w:themeShade="FF"/>
          <w:sz w:val="24"/>
          <w:szCs w:val="24"/>
        </w:rPr>
        <w:t>dyplomant uregulował wszelkie należności finansowe wobec Wydziału.</w:t>
      </w:r>
    </w:p>
    <w:p xmlns:wp14="http://schemas.microsoft.com/office/word/2010/wordml" w:rsidRPr="00CA1126" w:rsidR="73326313" w:rsidP="418D46DA" w:rsidRDefault="7C474A2D" w14:paraId="2FE1A602" wp14:textId="734ADF0D">
      <w:pPr>
        <w:pStyle w:val="Akapitzlist1"/>
        <w:numPr>
          <w:ilvl w:val="0"/>
          <w:numId w:val="1"/>
        </w:numPr>
        <w:ind w:left="1560"/>
        <w:jc w:val="both"/>
        <w:rPr>
          <w:color w:val="000000" w:themeColor="text1" w:themeTint="FF" w:themeShade="FF"/>
          <w:sz w:val="24"/>
          <w:szCs w:val="24"/>
        </w:rPr>
      </w:pPr>
      <w:r w:rsidRPr="418D46DA" w:rsidR="418D46DA">
        <w:rPr>
          <w:color w:val="000000" w:themeColor="text1" w:themeTint="FF" w:themeShade="FF"/>
          <w:sz w:val="24"/>
          <w:szCs w:val="24"/>
        </w:rPr>
        <w:t xml:space="preserve"> Dziekan w</w:t>
      </w:r>
      <w:r w:rsidRPr="418D46DA" w:rsidR="418D46DA">
        <w:rPr>
          <w:color w:val="auto"/>
          <w:sz w:val="24"/>
          <w:szCs w:val="24"/>
        </w:rPr>
        <w:t xml:space="preserve">yznacza recenzenta </w:t>
      </w:r>
      <w:r w:rsidRPr="418D46DA" w:rsidR="418D46DA">
        <w:rPr>
          <w:color w:val="auto"/>
          <w:sz w:val="24"/>
          <w:szCs w:val="24"/>
        </w:rPr>
        <w:t>p</w:t>
      </w:r>
      <w:r w:rsidRPr="418D46DA" w:rsidR="418D46DA">
        <w:rPr>
          <w:color w:val="auto"/>
          <w:sz w:val="24"/>
          <w:szCs w:val="24"/>
        </w:rPr>
        <w:t>racy dyplomowej licencjackiej. Recenzent zobowiązany jest opracować opinię w terminie nie dłuższym niż 7 dni i przekazać ją do odpowiedniego Biura Obsługi Studenta.</w:t>
      </w:r>
    </w:p>
    <w:p w:rsidR="418D46DA" w:rsidP="418D46DA" w:rsidRDefault="418D46DA" w14:paraId="49F30FD7" w14:textId="062E2AD5">
      <w:pPr>
        <w:pStyle w:val="Akapitzlist1"/>
        <w:numPr>
          <w:ilvl w:val="0"/>
          <w:numId w:val="1"/>
        </w:numPr>
        <w:ind w:left="1560"/>
        <w:jc w:val="both"/>
        <w:rPr>
          <w:noProof w:val="0"/>
          <w:color w:val="000000" w:themeColor="text1" w:themeTint="FF" w:themeShade="FF"/>
          <w:sz w:val="24"/>
          <w:szCs w:val="24"/>
          <w:lang w:val="pl-PL"/>
        </w:rPr>
      </w:pPr>
      <w:r w:rsidRPr="418D46DA" w:rsidR="418D46DA">
        <w:rPr>
          <w:color w:val="auto"/>
          <w:sz w:val="24"/>
          <w:szCs w:val="24"/>
        </w:rPr>
        <w:t xml:space="preserve">Dziekan nie później niż w okresie </w:t>
      </w:r>
      <w:r w:rsidRPr="418D46DA" w:rsidR="418D46DA">
        <w:rPr>
          <w:color w:val="000000" w:themeColor="text1" w:themeTint="FF" w:themeShade="FF"/>
          <w:sz w:val="24"/>
          <w:szCs w:val="24"/>
        </w:rPr>
        <w:t>dwóch miesięcy od daty złożenia pracy, jeżeli spełnione są warunki podane w punkcie 11, powołuje komisję egzaminacyjną w składzie: przewodniczący, opiekun pracy i recenzent, określa miejsce i termin egzaminu dyplomowego.</w:t>
      </w:r>
    </w:p>
    <w:p w:rsidR="418D46DA" w:rsidP="283E1054" w:rsidRDefault="418D46DA" w14:paraId="6EA4A4AF" w14:textId="1268DDBE">
      <w:pPr>
        <w:pStyle w:val="Akapitzlist1"/>
        <w:numPr>
          <w:ilvl w:val="0"/>
          <w:numId w:val="1"/>
        </w:numPr>
        <w:ind w:left="1560"/>
        <w:jc w:val="both"/>
        <w:rPr>
          <w:noProof w:val="0"/>
          <w:color w:val="000000" w:themeColor="text1" w:themeTint="FF" w:themeShade="FF"/>
          <w:sz w:val="24"/>
          <w:szCs w:val="24"/>
          <w:lang w:val="pl-PL"/>
        </w:rPr>
      </w:pPr>
      <w:r w:rsidRPr="283E1054" w:rsidR="283E1054">
        <w:rPr>
          <w:noProof w:val="0"/>
          <w:color w:val="auto"/>
          <w:sz w:val="24"/>
          <w:szCs w:val="24"/>
          <w:lang w:val="pl-PL"/>
        </w:rPr>
        <w:t>Egzamin dyplomowy jest egzaminem ustnym. W jego trakcie student odpowiada na 3 wybrane pytania związane z programem studiów. Zakres tematyczny udostępniany jest studentom nie później niż na dwa semestry przed planowanym egzaminem. Pytania są opracowane i zatwierdzone przez Dziekana Wydziału zgodnie z kierunkiem i specjalnością obraną przez studenta. Odpowiedzi na pytania są oceniane według skali podanej w Regulaminie Studiów. Dodatkowo student musi ustnie obronić część artystyczną pracy dyplomowej licencjackiej (zestaw filmów, grafik, rysunków, obrazów, instalacji, projektów DTP, itp.).</w:t>
      </w:r>
    </w:p>
    <w:p xmlns:wp14="http://schemas.microsoft.com/office/word/2010/wordml" w:rsidRPr="00CA1126" w:rsidR="73326313" w:rsidP="02C633D1" w:rsidRDefault="7C474A2D" w14:paraId="3370FBEA" wp14:textId="467F200F">
      <w:pPr>
        <w:pStyle w:val="Akapitzlist1"/>
        <w:numPr>
          <w:ilvl w:val="0"/>
          <w:numId w:val="1"/>
        </w:numPr>
        <w:ind w:left="1560"/>
        <w:jc w:val="both"/>
        <w:rPr>
          <w:color w:val="000000" w:themeColor="text1" w:themeTint="FF" w:themeShade="FF"/>
          <w:sz w:val="24"/>
          <w:szCs w:val="24"/>
        </w:rPr>
      </w:pPr>
      <w:r w:rsidRPr="418D46DA" w:rsidR="418D46DA">
        <w:rPr>
          <w:color w:val="000000" w:themeColor="text1" w:themeTint="FF" w:themeShade="FF"/>
          <w:sz w:val="24"/>
          <w:szCs w:val="24"/>
        </w:rPr>
        <w:t>Po zakończeniu egzaminu dyplomowego komisja ustala ostateczny wynik studiów wg obowiązującej w skali ocen:</w:t>
      </w:r>
    </w:p>
    <w:p xmlns:wp14="http://schemas.microsoft.com/office/word/2010/wordml" w:rsidRPr="00CA1126" w:rsidR="73326313" w:rsidP="1B635F60" w:rsidRDefault="7C474A2D" w14:paraId="7F1C0DD6" wp14:textId="77777777">
      <w:pPr>
        <w:pStyle w:val="Akapitzlist1"/>
        <w:numPr>
          <w:ilvl w:val="0"/>
          <w:numId w:val="35"/>
        </w:numPr>
        <w:jc w:val="both"/>
        <w:rPr>
          <w:color w:val="000000" w:themeColor="text1" w:themeTint="FF" w:themeShade="FF"/>
          <w:sz w:val="24"/>
          <w:szCs w:val="24"/>
        </w:rPr>
      </w:pPr>
      <w:r w:rsidRPr="1B635F60" w:rsidR="1B635F60">
        <w:rPr>
          <w:color w:val="auto"/>
          <w:sz w:val="24"/>
          <w:szCs w:val="24"/>
        </w:rPr>
        <w:t>20% oceny egzaminu dyplomowego – (średnia arytmetyczna ocen udzielonych odpowiedzi);</w:t>
      </w:r>
    </w:p>
    <w:p xmlns:wp14="http://schemas.microsoft.com/office/word/2010/wordml" w:rsidRPr="00CA1126" w:rsidR="73326313" w:rsidP="1B635F60" w:rsidRDefault="7C474A2D" w14:paraId="73BB6C4C" wp14:textId="556D6F75">
      <w:pPr>
        <w:pStyle w:val="Akapitzlist1"/>
        <w:numPr>
          <w:ilvl w:val="0"/>
          <w:numId w:val="35"/>
        </w:numPr>
        <w:jc w:val="both"/>
        <w:rPr>
          <w:color w:val="000000" w:themeColor="text1" w:themeTint="FF" w:themeShade="FF"/>
          <w:sz w:val="24"/>
          <w:szCs w:val="24"/>
        </w:rPr>
      </w:pPr>
      <w:r w:rsidRPr="418D46DA" w:rsidR="418D46DA">
        <w:rPr>
          <w:color w:val="auto"/>
          <w:sz w:val="24"/>
          <w:szCs w:val="24"/>
        </w:rPr>
        <w:t>20% oceny Pracy dyplomowej licencjackiej (średnia arytmetyczna ocen wystawionych przez promotora i recenzenta);</w:t>
      </w:r>
    </w:p>
    <w:p w:rsidR="418D46DA" w:rsidP="283E1054" w:rsidRDefault="418D46DA" w14:paraId="0C844154" w14:textId="47F07FF9">
      <w:pPr>
        <w:pStyle w:val="Akapitzlist1"/>
        <w:numPr>
          <w:ilvl w:val="0"/>
          <w:numId w:val="35"/>
        </w:numPr>
        <w:jc w:val="both"/>
        <w:rPr>
          <w:noProof w:val="0"/>
          <w:color w:val="auto"/>
          <w:sz w:val="24"/>
          <w:szCs w:val="24"/>
          <w:lang w:val="pl-PL"/>
        </w:rPr>
      </w:pPr>
      <w:r w:rsidRPr="283E1054" w:rsidR="283E1054">
        <w:rPr>
          <w:noProof w:val="0"/>
          <w:sz w:val="24"/>
          <w:szCs w:val="24"/>
          <w:lang w:val="pl-PL"/>
        </w:rPr>
        <w:t xml:space="preserve">60% średniej </w:t>
      </w:r>
      <w:r w:rsidRPr="283E1054" w:rsidR="283E1054">
        <w:rPr>
          <w:noProof w:val="0"/>
          <w:color w:val="auto"/>
          <w:sz w:val="24"/>
          <w:szCs w:val="24"/>
          <w:lang w:val="pl-PL"/>
        </w:rPr>
        <w:t xml:space="preserve">oceny z całego okresu studiów, obliczonej zgodnie z postanowieniami </w:t>
      </w:r>
      <w:r w:rsidRPr="283E1054" w:rsidR="283E1054">
        <w:rPr>
          <w:noProof w:val="0"/>
          <w:color w:val="auto"/>
          <w:sz w:val="24"/>
          <w:szCs w:val="24"/>
          <w:lang w:val="pl-PL"/>
        </w:rPr>
        <w:t>§ 37 ust. 4 (zaokrąglona do części setnych);</w:t>
      </w:r>
    </w:p>
    <w:p w:rsidR="1B635F60" w:rsidP="418D46DA" w:rsidRDefault="1B635F60" w14:paraId="3D82953E" w14:textId="29797A77">
      <w:pPr>
        <w:pStyle w:val="Akapitzlist1"/>
        <w:numPr>
          <w:ilvl w:val="0"/>
          <w:numId w:val="35"/>
        </w:numPr>
        <w:jc w:val="both"/>
        <w:rPr>
          <w:color w:val="000000" w:themeColor="text1" w:themeTint="FF" w:themeShade="FF"/>
          <w:sz w:val="24"/>
          <w:szCs w:val="24"/>
        </w:rPr>
      </w:pPr>
      <w:r w:rsidRPr="418D46DA" w:rsidR="418D46DA">
        <w:rPr>
          <w:rFonts w:ascii="Times New Roman" w:hAnsi="Times New Roman" w:cs="Times New Roman"/>
          <w:color w:val="000000" w:themeColor="text1" w:themeTint="FF" w:themeShade="FF"/>
          <w:sz w:val="24"/>
          <w:szCs w:val="24"/>
        </w:rPr>
        <w:t>n</w:t>
      </w:r>
      <w:r w:rsidRPr="418D46DA" w:rsidR="418D46DA">
        <w:rPr>
          <w:rFonts w:ascii="Times New Roman" w:hAnsi="Times New Roman" w:cs="Times New Roman"/>
          <w:color w:val="000000" w:themeColor="text1" w:themeTint="FF" w:themeShade="FF"/>
          <w:sz w:val="24"/>
          <w:szCs w:val="24"/>
        </w:rPr>
        <w:t>a dyplomie wpisuje się ostateczny wynik studiów wyrażony słownie</w:t>
      </w:r>
      <w:r w:rsidRPr="418D46DA" w:rsidR="418D46DA">
        <w:rPr>
          <w:rFonts w:ascii="Times New Roman" w:hAnsi="Times New Roman" w:eastAsia="Times New Roman" w:cs="Times New Roman"/>
          <w:noProof w:val="0"/>
          <w:color w:val="4471C4"/>
          <w:sz w:val="24"/>
          <w:szCs w:val="24"/>
          <w:lang w:val="pl-PL"/>
        </w:rPr>
        <w:t>.</w:t>
      </w:r>
    </w:p>
    <w:p xmlns:wp14="http://schemas.microsoft.com/office/word/2010/wordml" w:rsidRPr="00CA1126" w:rsidR="73326313" w:rsidP="418D46DA" w:rsidRDefault="7C474A2D" w14:paraId="3A6FC866" wp14:textId="201A4FFA">
      <w:pPr>
        <w:pStyle w:val="Default"/>
        <w:numPr>
          <w:ilvl w:val="0"/>
          <w:numId w:val="1"/>
        </w:numPr>
        <w:ind w:left="1560"/>
        <w:jc w:val="both"/>
        <w:rPr>
          <w:rFonts w:ascii="Times New Roman" w:hAnsi="Times New Roman" w:cs="Times New Roman"/>
          <w:color w:val="000000" w:themeColor="text1" w:themeTint="FF" w:themeShade="FF"/>
        </w:rPr>
      </w:pPr>
      <w:r w:rsidRPr="418D46DA" w:rsidR="418D46DA">
        <w:rPr>
          <w:rFonts w:ascii="Times New Roman" w:hAnsi="Times New Roman" w:cs="Times New Roman"/>
          <w:color w:val="000000" w:themeColor="text1" w:themeTint="FF" w:themeShade="FF"/>
        </w:rPr>
        <w:t xml:space="preserve">Z przebiegu egzaminu dyplomowego sporządza się protokół zawierający skład komisji, temat pracy, treść zadawanych pytań i oceny udzielanych </w:t>
      </w:r>
      <w:r w:rsidRPr="418D46DA" w:rsidR="418D46DA">
        <w:rPr>
          <w:rFonts w:ascii="Times New Roman" w:hAnsi="Times New Roman" w:eastAsia="Times New Roman" w:cs="Times New Roman"/>
          <w:color w:val="000000" w:themeColor="text1" w:themeTint="FF" w:themeShade="FF"/>
        </w:rPr>
        <w:t>odpowiedzi, obliczenie końcowego wyniku studiów i uzyskany tytuł. Protokół stanowi załącznik do akt osobowych studenta.</w:t>
      </w:r>
    </w:p>
    <w:p xmlns:wp14="http://schemas.microsoft.com/office/word/2010/wordml" w:rsidRPr="00CA1126" w:rsidR="73326313" w:rsidP="418D46DA" w:rsidRDefault="7C474A2D" w14:paraId="3793A417" wp14:textId="66B0DFB8">
      <w:pPr>
        <w:pStyle w:val="Default"/>
        <w:numPr>
          <w:ilvl w:val="0"/>
          <w:numId w:val="1"/>
        </w:numPr>
        <w:ind w:left="1560"/>
        <w:jc w:val="both"/>
        <w:rPr>
          <w:color w:val="000000" w:themeColor="text1" w:themeTint="FF" w:themeShade="FF"/>
        </w:rPr>
      </w:pPr>
      <w:r w:rsidRPr="418D46DA" w:rsidR="418D46DA">
        <w:rPr>
          <w:rFonts w:ascii="Times New Roman" w:hAnsi="Times New Roman" w:eastAsia="Times New Roman" w:cs="Times New Roman"/>
          <w:color w:val="000000" w:themeColor="text1" w:themeTint="FF" w:themeShade="FF"/>
          <w:sz w:val="24"/>
          <w:szCs w:val="24"/>
        </w:rPr>
        <w:t xml:space="preserve">W przypadku nieusprawiedliwionego nieprzystąpienia do egzaminu </w:t>
      </w:r>
      <w:proofErr w:type="gramStart"/>
      <w:r w:rsidRPr="418D46DA" w:rsidR="418D46DA">
        <w:rPr>
          <w:rFonts w:ascii="Times New Roman" w:hAnsi="Times New Roman" w:eastAsia="Times New Roman" w:cs="Times New Roman"/>
          <w:color w:val="000000" w:themeColor="text1" w:themeTint="FF" w:themeShade="FF"/>
          <w:sz w:val="24"/>
          <w:szCs w:val="24"/>
        </w:rPr>
        <w:t>dyplomowego,</w:t>
      </w:r>
      <w:proofErr w:type="gramEnd"/>
      <w:r w:rsidRPr="418D46DA" w:rsidR="418D46DA">
        <w:rPr>
          <w:rFonts w:ascii="Times New Roman" w:hAnsi="Times New Roman" w:eastAsia="Times New Roman" w:cs="Times New Roman"/>
          <w:color w:val="000000" w:themeColor="text1" w:themeTint="FF" w:themeShade="FF"/>
          <w:sz w:val="24"/>
          <w:szCs w:val="24"/>
        </w:rPr>
        <w:t xml:space="preserve"> lub uzyskania z egzaminu oceny niedostatecznej Dziekan wyznacza drugi termin egzaminu jako ostateczny. Nie może on się odbyć później niż trzy miesiące od daty pierwszego. W przypadku gdy student nie uzyska pozytywnej oceny z egzaminu dyplomowego Dziekan wydaje decyzję o skreśleniu z listy studentów.</w:t>
      </w:r>
    </w:p>
    <w:p xmlns:wp14="http://schemas.microsoft.com/office/word/2010/wordml" w:rsidRPr="00CA1126" w:rsidR="73326313" w:rsidP="123A8CB3" w:rsidRDefault="73326313" w14:paraId="16287F21" wp14:textId="77777777">
      <w:pPr>
        <w:shd w:val="clear" w:color="auto" w:fill="FFFFFF" w:themeFill="background1"/>
        <w:ind w:left="22"/>
        <w:jc w:val="both"/>
        <w:rPr>
          <w:color w:val="000000" w:themeColor="text1" w:themeTint="FF" w:themeShade="FF"/>
          <w:sz w:val="24"/>
          <w:szCs w:val="24"/>
        </w:rPr>
      </w:pPr>
    </w:p>
    <w:p xmlns:wp14="http://schemas.microsoft.com/office/word/2010/wordml" w:rsidRPr="00CA1126" w:rsidR="73326313" w:rsidP="123A8CB3" w:rsidRDefault="73326313" w14:paraId="5BE93A62" wp14:textId="77777777">
      <w:pPr>
        <w:pStyle w:val="Akapitzlist"/>
        <w:jc w:val="both"/>
        <w:rPr>
          <w:color w:val="000000" w:themeColor="text1" w:themeTint="FF" w:themeShade="FF"/>
        </w:rPr>
      </w:pPr>
    </w:p>
    <w:p xmlns:wp14="http://schemas.microsoft.com/office/word/2010/wordml" w:rsidRPr="00CA1126" w:rsidR="005C1978" w:rsidP="7C474A2D" w:rsidRDefault="005C1978" w14:paraId="68F21D90" wp14:textId="77777777">
      <w:pPr>
        <w:shd w:val="clear" w:color="auto" w:fill="FFFFFF" w:themeFill="background1"/>
        <w:tabs>
          <w:tab w:val="left" w:pos="1116"/>
        </w:tabs>
        <w:ind w:left="1116" w:hanging="259"/>
        <w:jc w:val="both"/>
        <w:rPr>
          <w:color w:val="000000" w:themeColor="text1"/>
        </w:rPr>
      </w:pPr>
    </w:p>
    <w:sectPr w:rsidRPr="00CA1126" w:rsidR="005C1978" w:rsidSect="006B61D6">
      <w:headerReference w:type="even" r:id="rId9"/>
      <w:headerReference w:type="default" r:id="rId10"/>
      <w:footerReference w:type="even" r:id="rId11"/>
      <w:footerReference w:type="default" r:id="rId12"/>
      <w:headerReference w:type="first" r:id="rId13"/>
      <w:footerReference w:type="first" r:id="rId14"/>
      <w:pgSz w:w="11906" w:h="16838" w:orient="portrait"/>
      <w:pgMar w:top="1440" w:right="1437" w:bottom="764" w:left="1436" w:header="720" w:footer="708" w:gutter="0"/>
      <w:cols w:space="708"/>
      <w:docGrid w:linePitch="600" w:charSpace="409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345184" w:rsidRDefault="00345184" w14:paraId="4853B841" wp14:textId="77777777">
      <w:r>
        <w:separator/>
      </w:r>
    </w:p>
  </w:endnote>
  <w:endnote w:type="continuationSeparator" w:id="0">
    <w:p xmlns:wp14="http://schemas.microsoft.com/office/word/2010/wordml" w:rsidR="00345184" w:rsidRDefault="00345184" w14:paraId="50125231"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Pro-Regular">
    <w:altName w:val="MS Gothic"/>
    <w:charset w:val="80"/>
    <w:family w:val="auto"/>
    <w:pitch w:val="default"/>
    <w:sig w:usb0="00000000" w:usb1="00000000" w:usb2="00000000" w:usb3="00000000" w:csb0="0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Sans">
    <w:altName w:val="Lucida Sans Unicode"/>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49206A88" wp14:textId="77777777"/>
</w:ftr>
</file>

<file path=word/footer2.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0D7DFC9E" wp14:textId="77777777">
    <w:pPr>
      <w:pStyle w:val="Stopka"/>
      <w:ind w:right="360"/>
      <w:jc w:val="right"/>
    </w:pPr>
    <w:r>
      <w:rPr>
        <w:noProof/>
      </w:rPr>
      <w:pict w14:anchorId="307F13C3">
        <v:shapetype id="_x0000_t202" coordsize="21600,21600" o:spt="202" path="m,l,21600r21600,l21600,xe">
          <v:stroke joinstyle="miter"/>
          <v:path gradientshapeok="t" o:connecttype="rect"/>
        </v:shapetype>
        <v:shape id="Text Box 1" style="position:absolute;left:0;text-align:left;margin-left:513.4pt;margin-top:.05pt;width:17.45pt;height:11.45pt;z-index:251657728;visibility:visible;mso-wrap-distance-left:0;mso-wrap-distance-right:0;mso-position-horizontal-relative:page"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">
          <v:fill opacity="0"/>
          <v:textbox inset="0,0,0,0">
            <w:txbxContent>
              <w:p w:rsidR="00F30EC6" w:rsidRDefault="00F30EC6" w14:paraId="52531FBE" wp14:textId="77777777">
                <w:pPr>
                  <w:pStyle w:val="Stopka"/>
                </w:pPr>
                <w:r>
                  <w:rPr>
                    <w:rStyle w:val="Numerstrony"/>
                  </w:rPr>
                  <w:fldChar w:fldCharType="begin"/>
                </w:r>
                <w:r>
                  <w:rPr>
                    <w:rStyle w:val="Numerstrony"/>
                  </w:rPr>
                  <w:instrText xml:space="preserve"> PAGE </w:instrText>
                </w:r>
                <w:r>
                  <w:rPr>
                    <w:rStyle w:val="Numerstrony"/>
                  </w:rPr>
                  <w:fldChar w:fldCharType="separate"/>
                </w:r>
                <w:r w:rsidR="006D2392">
                  <w:rPr>
                    <w:rStyle w:val="Numerstrony"/>
                    <w:noProof/>
                  </w:rPr>
                  <w:t>4</w:t>
                </w:r>
                <w:r>
                  <w:rPr>
                    <w:rStyle w:val="Numerstrony"/>
                  </w:rPr>
                  <w:fldChar w:fldCharType="end"/>
                </w:r>
              </w:p>
            </w:txbxContent>
          </v:textbox>
          <w10:wrap type="square" side="largest" anchorx="page"/>
        </v:shape>
      </w:pict>
    </w:r>
  </w:p>
  <w:p xmlns:wp14="http://schemas.microsoft.com/office/word/2010/wordml" w:rsidR="00F30EC6" w:rsidRDefault="00F30EC6" w14:paraId="5A25747A" wp14:textId="77777777">
    <w:pPr>
      <w:pStyle w:val="Stopka"/>
    </w:pPr>
  </w:p>
  <w:p xmlns:wp14="http://schemas.microsoft.com/office/word/2010/wordml" w:rsidR="00F30EC6" w:rsidRDefault="00F30EC6" w14:paraId="09B8D95D" wp14:textId="77777777"/>
</w:ftr>
</file>

<file path=word/footer3.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3B7FD67C" wp14:textId="77777777"/>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345184" w:rsidRDefault="00345184" w14:paraId="78BEFD2A" wp14:textId="77777777">
      <w:r>
        <w:separator/>
      </w:r>
    </w:p>
  </w:footnote>
  <w:footnote w:type="continuationSeparator" w:id="0">
    <w:p xmlns:wp14="http://schemas.microsoft.com/office/word/2010/wordml" w:rsidR="00345184" w:rsidRDefault="00345184" w14:paraId="27A76422"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71887C79" wp14:textId="77777777"/>
</w:hdr>
</file>

<file path=word/header2.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67B7A70C" wp14:textId="77777777"/>
</w:hdr>
</file>

<file path=word/header3.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00F30EC6" w:rsidRDefault="00F30EC6" w14:paraId="13C326F3" wp14:textId="7777777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Cambria" w:hAnsi="Cambria"/>
      </w:rPr>
    </w:lvl>
    <w:lvl xmlns:w="http://schemas.openxmlformats.org/wordprocessingml/2006/main" w:ilvl="3">
      <w:start w:val="1"/>
      <w:numFmt w:val="bullet"/>
      <w:lvlText w:val=""/>
      <w:lvlJc w:val="left"/>
      <w:pPr>
        <w:ind w:left="2880" w:hanging="360"/>
      </w:pPr>
      <w:rPr>
        <w:rFonts w:hint="default" w:ascii="Wingdings" w:hAnsi="Wingdings"/>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0000001"/>
    <w:multiLevelType w:val="multilevel"/>
    <w:tmpl w:val="00000001"/>
    <w:lvl w:ilvl="0">
      <w:start w:val="4"/>
      <w:numFmt w:val="decimal"/>
      <w:lvlText w:val="%1.1"/>
      <w:lvlJc w:val="left"/>
      <w:pPr>
        <w:tabs>
          <w:tab w:val="num" w:pos="0"/>
        </w:tabs>
        <w:ind w:left="720" w:hanging="360"/>
      </w:pPr>
      <w:rPr>
        <w:rFonts w:cs="Cambria"/>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hybridMultilevel"/>
    <w:tmpl w:val="00000002"/>
    <w:name w:val="WW8Num1"/>
    <w:lvl w:ilvl="0">
      <w:start w:val="4"/>
      <w:numFmt w:val="decimal"/>
      <w:pStyle w:val="Nagwek10"/>
      <w:lvlText w:val="%1.1"/>
      <w:lvlJc w:val="left"/>
      <w:pPr>
        <w:tabs>
          <w:tab w:val="num" w:pos="0"/>
        </w:tabs>
        <w:ind w:left="720" w:hanging="360"/>
      </w:pPr>
      <w:rPr>
        <w:rFonts w:cs="Cambri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hybridMultilevel"/>
    <w:tmpl w:val="00000003"/>
    <w:name w:val="WW8Num2"/>
    <w:lvl w:ilvl="0">
      <w:start w:val="4"/>
      <w:numFmt w:val="decimal"/>
      <w:pStyle w:val="Nagwek2"/>
      <w:lvlText w:val="%1.1"/>
      <w:lvlJc w:val="left"/>
      <w:pPr>
        <w:tabs>
          <w:tab w:val="num" w:pos="0"/>
        </w:tabs>
        <w:ind w:left="720" w:hanging="360"/>
      </w:pPr>
      <w:rPr>
        <w:rFonts w:hint="default"/>
      </w:rPr>
    </w:lvl>
  </w:abstractNum>
  <w:abstractNum w:abstractNumId="3">
    <w:nsid w:val="00000004"/>
    <w:multiLevelType w:val="multilevel"/>
    <w:tmpl w:val="00000004"/>
    <w:name w:val="WW8Num3"/>
    <w:lvl w:ilvl="0">
      <w:start w:val="1"/>
      <w:numFmt w:val="bullet"/>
      <w:lvlText w:val="-"/>
      <w:lvlJc w:val="left"/>
      <w:pPr>
        <w:tabs>
          <w:tab w:val="num" w:pos="720"/>
        </w:tabs>
        <w:ind w:left="720" w:hanging="360"/>
      </w:pPr>
      <w:rPr>
        <w:rFonts w:hint="default" w:ascii="Times New Roman" w:hAnsi="Times New Roman" w:cs="Calibri"/>
        <w:color w:val="FF0000"/>
        <w:sz w:val="24"/>
        <w:szCs w:val="24"/>
      </w:rPr>
    </w:lvl>
  </w:abstractNum>
  <w:abstractNum w:abstractNumId="4">
    <w:nsid w:val="00000005"/>
    <w:multiLevelType w:val="hybridMultilevel"/>
    <w:tmpl w:val="00000005"/>
    <w:name w:val="WW8Num4"/>
    <w:lvl w:ilvl="0">
      <w:start w:val="1"/>
      <w:numFmt w:val="decimal"/>
      <w:lvlText w:val="%1."/>
      <w:lvlJc w:val="left"/>
      <w:pPr>
        <w:tabs>
          <w:tab w:val="num" w:pos="720"/>
        </w:tabs>
        <w:ind w:left="720" w:hanging="360"/>
      </w:pPr>
      <w:rPr>
        <w:rFonts w:hint="default" w:ascii="Times New Roman" w:hAnsi="Times New Roman" w:cs="Times New Roman"/>
      </w:rPr>
    </w:lvl>
  </w:abstractNum>
  <w:abstractNum w:abstractNumId="5">
    <w:nsid w:val="00000006"/>
    <w:multiLevelType w:val="hybridMultilevel"/>
    <w:tmpl w:val="00000006"/>
    <w:name w:val="WW8Num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6">
    <w:nsid w:val="00000007"/>
    <w:multiLevelType w:val="multilevel"/>
    <w:tmpl w:val="00000007"/>
    <w:name w:val="WW8Num6"/>
    <w:lvl w:ilvl="0">
      <w:start w:val="1"/>
      <w:numFmt w:val="bullet"/>
      <w:lvlText w:val=""/>
      <w:lvlJc w:val="left"/>
      <w:pPr>
        <w:tabs>
          <w:tab w:val="num" w:pos="0"/>
        </w:tabs>
        <w:ind w:left="720" w:hanging="360"/>
      </w:pPr>
      <w:rPr>
        <w:rFonts w:hint="default" w:ascii="Symbol" w:hAnsi="Symbol" w:cs="Cambria"/>
      </w:rPr>
    </w:lvl>
  </w:abstractNum>
  <w:abstractNum w:abstractNumId="7">
    <w:nsid w:val="00000008"/>
    <w:multiLevelType w:val="hybridMultilevel"/>
    <w:tmpl w:val="00000008"/>
    <w:name w:val="WW8Num7"/>
    <w:lvl w:ilvl="0">
      <w:start w:val="6"/>
      <w:numFmt w:val="decimal"/>
      <w:lvlText w:val="%1"/>
      <w:lvlJc w:val="left"/>
      <w:pPr>
        <w:tabs>
          <w:tab w:val="num" w:pos="0"/>
        </w:tabs>
        <w:ind w:left="480" w:hanging="480"/>
      </w:pPr>
      <w:rPr>
        <w:rFonts w:hint="default" w:ascii="Cambria" w:hAnsi="Cambria" w:cs="Cambria"/>
        <w:b/>
        <w:sz w:val="24"/>
        <w:szCs w:val="24"/>
      </w:rPr>
    </w:lvl>
    <w:lvl w:ilvl="1">
      <w:start w:val="1"/>
      <w:numFmt w:val="decimal"/>
      <w:lvlText w:val="%1.%2"/>
      <w:lvlJc w:val="left"/>
      <w:pPr>
        <w:tabs>
          <w:tab w:val="num" w:pos="0"/>
        </w:tabs>
        <w:ind w:left="660" w:hanging="480"/>
      </w:pPr>
      <w:rPr>
        <w:rFonts w:hint="default" w:ascii="Cambria" w:hAnsi="Cambria" w:cs="Cambria"/>
        <w:b/>
        <w:sz w:val="24"/>
        <w:szCs w:val="24"/>
      </w:rPr>
    </w:lvl>
    <w:lvl w:ilvl="2">
      <w:start w:val="6"/>
      <w:numFmt w:val="decimal"/>
      <w:lvlText w:val="%1.%2.%3"/>
      <w:lvlJc w:val="left"/>
      <w:pPr>
        <w:tabs>
          <w:tab w:val="num" w:pos="0"/>
        </w:tabs>
        <w:ind w:left="1146" w:hanging="720"/>
      </w:pPr>
      <w:rPr>
        <w:rFonts w:hint="default" w:ascii="Cambria" w:hAnsi="Cambria" w:cs="Cambria"/>
        <w:b/>
        <w:sz w:val="24"/>
        <w:szCs w:val="24"/>
      </w:rPr>
    </w:lvl>
    <w:lvl w:ilvl="3">
      <w:start w:val="1"/>
      <w:numFmt w:val="decimal"/>
      <w:lvlText w:val="%1.%2.%3.%4"/>
      <w:lvlJc w:val="left"/>
      <w:pPr>
        <w:tabs>
          <w:tab w:val="num" w:pos="0"/>
        </w:tabs>
        <w:ind w:left="1260" w:hanging="720"/>
      </w:pPr>
      <w:rPr>
        <w:rFonts w:hint="default" w:ascii="Cambria" w:hAnsi="Cambria" w:cs="Cambria"/>
        <w:b/>
        <w:sz w:val="24"/>
        <w:szCs w:val="24"/>
      </w:rPr>
    </w:lvl>
    <w:lvl w:ilvl="4">
      <w:start w:val="1"/>
      <w:numFmt w:val="decimal"/>
      <w:lvlText w:val="%1.%2.%3.%4.%5"/>
      <w:lvlJc w:val="left"/>
      <w:pPr>
        <w:tabs>
          <w:tab w:val="num" w:pos="0"/>
        </w:tabs>
        <w:ind w:left="1800" w:hanging="1080"/>
      </w:pPr>
      <w:rPr>
        <w:rFonts w:hint="default" w:ascii="Cambria" w:hAnsi="Cambria" w:cs="Cambria"/>
        <w:b/>
        <w:sz w:val="24"/>
        <w:szCs w:val="24"/>
      </w:rPr>
    </w:lvl>
    <w:lvl w:ilvl="5">
      <w:start w:val="1"/>
      <w:numFmt w:val="decimal"/>
      <w:lvlText w:val="%1.%2.%3.%4.%5.%6"/>
      <w:lvlJc w:val="left"/>
      <w:pPr>
        <w:tabs>
          <w:tab w:val="num" w:pos="0"/>
        </w:tabs>
        <w:ind w:left="1980" w:hanging="1080"/>
      </w:pPr>
      <w:rPr>
        <w:rFonts w:hint="default" w:ascii="Cambria" w:hAnsi="Cambria" w:cs="Cambria"/>
        <w:b/>
        <w:sz w:val="24"/>
        <w:szCs w:val="24"/>
      </w:rPr>
    </w:lvl>
    <w:lvl w:ilvl="6">
      <w:start w:val="1"/>
      <w:numFmt w:val="decimal"/>
      <w:lvlText w:val="%1.%2.%3.%4.%5.%6.%7"/>
      <w:lvlJc w:val="left"/>
      <w:pPr>
        <w:tabs>
          <w:tab w:val="num" w:pos="0"/>
        </w:tabs>
        <w:ind w:left="2520" w:hanging="1440"/>
      </w:pPr>
      <w:rPr>
        <w:rFonts w:hint="default" w:ascii="Cambria" w:hAnsi="Cambria" w:cs="Cambria"/>
        <w:b/>
        <w:sz w:val="24"/>
        <w:szCs w:val="24"/>
      </w:rPr>
    </w:lvl>
    <w:lvl w:ilvl="7">
      <w:start w:val="1"/>
      <w:numFmt w:val="decimal"/>
      <w:lvlText w:val="%1.%2.%3.%4.%5.%6.%7.%8"/>
      <w:lvlJc w:val="left"/>
      <w:pPr>
        <w:tabs>
          <w:tab w:val="num" w:pos="0"/>
        </w:tabs>
        <w:ind w:left="2700" w:hanging="1440"/>
      </w:pPr>
      <w:rPr>
        <w:rFonts w:hint="default" w:ascii="Cambria" w:hAnsi="Cambria" w:cs="Cambria"/>
        <w:b/>
        <w:sz w:val="24"/>
        <w:szCs w:val="24"/>
      </w:rPr>
    </w:lvl>
    <w:lvl w:ilvl="8">
      <w:start w:val="1"/>
      <w:numFmt w:val="decimal"/>
      <w:lvlText w:val="%1.%2.%3.%4.%5.%6.%7.%8.%9"/>
      <w:lvlJc w:val="left"/>
      <w:pPr>
        <w:tabs>
          <w:tab w:val="num" w:pos="0"/>
        </w:tabs>
        <w:ind w:left="3240" w:hanging="1800"/>
      </w:pPr>
      <w:rPr>
        <w:rFonts w:hint="default" w:ascii="Cambria" w:hAnsi="Cambria" w:cs="Cambria"/>
        <w:b/>
        <w:sz w:val="24"/>
        <w:szCs w:val="24"/>
      </w:rPr>
    </w:lvl>
  </w:abstractNum>
  <w:abstractNum w:abstractNumId="8">
    <w:nsid w:val="00000009"/>
    <w:multiLevelType w:val="hybridMultilevel"/>
    <w:tmpl w:val="00000009"/>
    <w:name w:val="WW8Num8"/>
    <w:lvl w:ilvl="0">
      <w:start w:val="1"/>
      <w:numFmt w:val="bullet"/>
      <w:lvlText w:val="-"/>
      <w:lvlJc w:val="left"/>
      <w:pPr>
        <w:tabs>
          <w:tab w:val="num" w:pos="720"/>
        </w:tabs>
        <w:ind w:left="720" w:hanging="360"/>
      </w:pPr>
      <w:rPr>
        <w:rFonts w:hint="default" w:ascii="Times New Roman" w:hAnsi="Times New Roman" w:cs="Symbol"/>
        <w:sz w:val="20"/>
        <w:szCs w:val="24"/>
      </w:rPr>
    </w:lvl>
  </w:abstractNum>
  <w:abstractNum w:abstractNumId="9">
    <w:nsid w:val="0000000A"/>
    <w:multiLevelType w:val="hybridMultilevel"/>
    <w:tmpl w:val="0000000A"/>
    <w:name w:val="WW8Num9"/>
    <w:lvl w:ilvl="0">
      <w:start w:val="1"/>
      <w:numFmt w:val="decimal"/>
      <w:lvlText w:val="%1."/>
      <w:lvlJc w:val="left"/>
      <w:pPr>
        <w:tabs>
          <w:tab w:val="num" w:pos="720"/>
        </w:tabs>
        <w:ind w:left="720" w:hanging="360"/>
      </w:pPr>
      <w:rPr>
        <w:rFonts w:hint="default" w:ascii="Symbol" w:hAnsi="Symbol" w:cs="Symbol"/>
      </w:rPr>
    </w:lvl>
  </w:abstractNum>
  <w:abstractNum w:abstractNumId="10">
    <w:nsid w:val="0000000B"/>
    <w:multiLevelType w:val="hybridMultilevel"/>
    <w:tmpl w:val="0000000B"/>
    <w:name w:val="WW8Num10"/>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1">
    <w:nsid w:val="0000000C"/>
    <w:multiLevelType w:val="hybridMultilevel"/>
    <w:tmpl w:val="0000000C"/>
    <w:name w:val="WW8Num11"/>
    <w:lvl w:ilvl="0">
      <w:start w:val="7"/>
      <w:numFmt w:val="lowerLetter"/>
      <w:lvlText w:val="%1)"/>
      <w:lvlJc w:val="left"/>
      <w:pPr>
        <w:tabs>
          <w:tab w:val="num" w:pos="0"/>
        </w:tabs>
        <w:ind w:left="1800" w:hanging="360"/>
      </w:pPr>
      <w:rPr>
        <w:rFonts w:hint="default" w:ascii="Symbol" w:hAnsi="Symbol" w:cs="Symbol"/>
        <w:sz w:val="24"/>
        <w:szCs w:val="24"/>
      </w:rPr>
    </w:lvl>
  </w:abstractNum>
  <w:abstractNum w:abstractNumId="12">
    <w:nsid w:val="0000000D"/>
    <w:multiLevelType w:val="hybridMultilevel"/>
    <w:tmpl w:val="0000000D"/>
    <w:name w:val="WW8Num12"/>
    <w:lvl w:ilvl="0">
      <w:start w:val="5"/>
      <w:numFmt w:val="decimal"/>
      <w:lvlText w:val="%1"/>
      <w:lvlJc w:val="left"/>
      <w:pPr>
        <w:tabs>
          <w:tab w:val="num" w:pos="0"/>
        </w:tabs>
        <w:ind w:left="360" w:hanging="360"/>
      </w:pPr>
      <w:rPr>
        <w:rFonts w:hint="default" w:ascii="Symbol" w:hAnsi="Symbol" w:cs="Symbol"/>
      </w:rPr>
    </w:lvl>
    <w:lvl w:ilvl="1">
      <w:start w:val="2"/>
      <w:numFmt w:val="decimal"/>
      <w:lvlText w:val="%1.%2"/>
      <w:lvlJc w:val="left"/>
      <w:pPr>
        <w:tabs>
          <w:tab w:val="num" w:pos="709"/>
        </w:tabs>
        <w:ind w:left="1080" w:hanging="360"/>
      </w:pPr>
      <w:rPr>
        <w:rFonts w:hint="default" w:ascii="Courier New" w:hAnsi="Courier New" w:cs="Courier New"/>
      </w:rPr>
    </w:lvl>
    <w:lvl w:ilvl="2">
      <w:start w:val="1"/>
      <w:numFmt w:val="decimal"/>
      <w:lvlText w:val="%1.%2.%3"/>
      <w:lvlJc w:val="left"/>
      <w:pPr>
        <w:tabs>
          <w:tab w:val="num" w:pos="0"/>
        </w:tabs>
        <w:ind w:left="2160" w:hanging="720"/>
      </w:pPr>
      <w:rPr>
        <w:rFonts w:hint="default" w:ascii="Courier New" w:hAnsi="Courier New" w:cs="Courier New"/>
      </w:rPr>
    </w:lvl>
    <w:lvl w:ilvl="3">
      <w:start w:val="1"/>
      <w:numFmt w:val="decimal"/>
      <w:lvlText w:val="%1.%2.%3.%4"/>
      <w:lvlJc w:val="left"/>
      <w:pPr>
        <w:tabs>
          <w:tab w:val="num" w:pos="0"/>
        </w:tabs>
        <w:ind w:left="3240" w:hanging="1080"/>
      </w:pPr>
      <w:rPr>
        <w:rFonts w:hint="default" w:ascii="Courier New" w:hAnsi="Courier New" w:cs="Courier New"/>
      </w:rPr>
    </w:lvl>
    <w:lvl w:ilvl="4">
      <w:start w:val="1"/>
      <w:numFmt w:val="decimal"/>
      <w:lvlText w:val="%1.%2.%3.%4.%5"/>
      <w:lvlJc w:val="left"/>
      <w:pPr>
        <w:tabs>
          <w:tab w:val="num" w:pos="0"/>
        </w:tabs>
        <w:ind w:left="3960" w:hanging="1080"/>
      </w:pPr>
      <w:rPr>
        <w:rFonts w:hint="default" w:ascii="Courier New" w:hAnsi="Courier New" w:cs="Courier New"/>
      </w:rPr>
    </w:lvl>
    <w:lvl w:ilvl="5">
      <w:start w:val="1"/>
      <w:numFmt w:val="decimal"/>
      <w:lvlText w:val="%1.%2.%3.%4.%5.%6"/>
      <w:lvlJc w:val="left"/>
      <w:pPr>
        <w:tabs>
          <w:tab w:val="num" w:pos="0"/>
        </w:tabs>
        <w:ind w:left="5040" w:hanging="1440"/>
      </w:pPr>
      <w:rPr>
        <w:rFonts w:hint="default" w:ascii="Courier New" w:hAnsi="Courier New" w:cs="Courier New"/>
      </w:rPr>
    </w:lvl>
    <w:lvl w:ilvl="6">
      <w:start w:val="1"/>
      <w:numFmt w:val="decimal"/>
      <w:lvlText w:val="%1.%2.%3.%4.%5.%6.%7"/>
      <w:lvlJc w:val="left"/>
      <w:pPr>
        <w:tabs>
          <w:tab w:val="num" w:pos="0"/>
        </w:tabs>
        <w:ind w:left="5760" w:hanging="1440"/>
      </w:pPr>
      <w:rPr>
        <w:rFonts w:hint="default" w:ascii="Courier New" w:hAnsi="Courier New" w:cs="Courier New"/>
      </w:rPr>
    </w:lvl>
    <w:lvl w:ilvl="7">
      <w:start w:val="1"/>
      <w:numFmt w:val="decimal"/>
      <w:lvlText w:val="%1.%2.%3.%4.%5.%6.%7.%8"/>
      <w:lvlJc w:val="left"/>
      <w:pPr>
        <w:tabs>
          <w:tab w:val="num" w:pos="0"/>
        </w:tabs>
        <w:ind w:left="6840" w:hanging="1800"/>
      </w:pPr>
      <w:rPr>
        <w:rFonts w:hint="default" w:ascii="Courier New" w:hAnsi="Courier New" w:cs="Courier New"/>
      </w:rPr>
    </w:lvl>
    <w:lvl w:ilvl="8">
      <w:start w:val="1"/>
      <w:numFmt w:val="decimal"/>
      <w:lvlText w:val="%1.%2.%3.%4.%5.%6.%7.%8.%9"/>
      <w:lvlJc w:val="left"/>
      <w:pPr>
        <w:tabs>
          <w:tab w:val="num" w:pos="0"/>
        </w:tabs>
        <w:ind w:left="7560" w:hanging="1800"/>
      </w:pPr>
      <w:rPr>
        <w:rFonts w:hint="default" w:ascii="Courier New" w:hAnsi="Courier New" w:cs="Courier New"/>
      </w:rPr>
    </w:lvl>
  </w:abstractNum>
  <w:abstractNum w:abstractNumId="13">
    <w:nsid w:val="0000000E"/>
    <w:multiLevelType w:val="hybridMultilevel"/>
    <w:tmpl w:val="0000000E"/>
    <w:name w:val="WW8Num13"/>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906" w:hanging="480"/>
      </w:pPr>
      <w:rPr>
        <w:rFonts w:hint="default" w:ascii="Symbol" w:hAnsi="Symbol" w:cs="Symbol"/>
      </w:rPr>
    </w:lvl>
    <w:lvl w:ilvl="2">
      <w:start w:val="5"/>
      <w:numFmt w:val="decimal"/>
      <w:lvlText w:val="%1.%2.%3"/>
      <w:lvlJc w:val="left"/>
      <w:pPr>
        <w:tabs>
          <w:tab w:val="num" w:pos="0"/>
        </w:tabs>
        <w:ind w:left="1572" w:hanging="720"/>
      </w:pPr>
      <w:rPr>
        <w:rFonts w:hint="default" w:ascii="Symbol" w:hAnsi="Symbol" w:cs="Symbol"/>
      </w:rPr>
    </w:lvl>
    <w:lvl w:ilvl="3">
      <w:start w:val="1"/>
      <w:numFmt w:val="decimal"/>
      <w:lvlText w:val="%1.%2.%3.%4"/>
      <w:lvlJc w:val="left"/>
      <w:pPr>
        <w:tabs>
          <w:tab w:val="num" w:pos="0"/>
        </w:tabs>
        <w:ind w:left="1998" w:hanging="720"/>
      </w:pPr>
      <w:rPr>
        <w:rFonts w:hint="default" w:ascii="Symbol" w:hAnsi="Symbol" w:cs="Symbol"/>
      </w:rPr>
    </w:lvl>
    <w:lvl w:ilvl="4">
      <w:start w:val="1"/>
      <w:numFmt w:val="decimal"/>
      <w:lvlText w:val="%1.%2.%3.%4.%5"/>
      <w:lvlJc w:val="left"/>
      <w:pPr>
        <w:tabs>
          <w:tab w:val="num" w:pos="0"/>
        </w:tabs>
        <w:ind w:left="2784" w:hanging="1080"/>
      </w:pPr>
      <w:rPr>
        <w:rFonts w:hint="default" w:ascii="Symbol" w:hAnsi="Symbol" w:cs="Symbol"/>
      </w:rPr>
    </w:lvl>
    <w:lvl w:ilvl="5">
      <w:start w:val="1"/>
      <w:numFmt w:val="decimal"/>
      <w:lvlText w:val="%1.%2.%3.%4.%5.%6"/>
      <w:lvlJc w:val="left"/>
      <w:pPr>
        <w:tabs>
          <w:tab w:val="num" w:pos="0"/>
        </w:tabs>
        <w:ind w:left="3210" w:hanging="1080"/>
      </w:pPr>
      <w:rPr>
        <w:rFonts w:hint="default" w:ascii="Symbol" w:hAnsi="Symbol" w:cs="Symbol"/>
      </w:rPr>
    </w:lvl>
    <w:lvl w:ilvl="6">
      <w:start w:val="1"/>
      <w:numFmt w:val="decimal"/>
      <w:lvlText w:val="%1.%2.%3.%4.%5.%6.%7"/>
      <w:lvlJc w:val="left"/>
      <w:pPr>
        <w:tabs>
          <w:tab w:val="num" w:pos="0"/>
        </w:tabs>
        <w:ind w:left="3996" w:hanging="1440"/>
      </w:pPr>
      <w:rPr>
        <w:rFonts w:hint="default" w:ascii="Symbol" w:hAnsi="Symbol" w:cs="Symbol"/>
      </w:rPr>
    </w:lvl>
    <w:lvl w:ilvl="7">
      <w:start w:val="1"/>
      <w:numFmt w:val="decimal"/>
      <w:lvlText w:val="%1.%2.%3.%4.%5.%6.%7.%8"/>
      <w:lvlJc w:val="left"/>
      <w:pPr>
        <w:tabs>
          <w:tab w:val="num" w:pos="0"/>
        </w:tabs>
        <w:ind w:left="4422" w:hanging="1440"/>
      </w:pPr>
      <w:rPr>
        <w:rFonts w:hint="default" w:ascii="Symbol" w:hAnsi="Symbol" w:cs="Symbol"/>
      </w:rPr>
    </w:lvl>
    <w:lvl w:ilvl="8">
      <w:start w:val="1"/>
      <w:numFmt w:val="decimal"/>
      <w:lvlText w:val="%1.%2.%3.%4.%5.%6.%7.%8.%9"/>
      <w:lvlJc w:val="left"/>
      <w:pPr>
        <w:tabs>
          <w:tab w:val="num" w:pos="0"/>
        </w:tabs>
        <w:ind w:left="5208" w:hanging="1800"/>
      </w:pPr>
      <w:rPr>
        <w:rFonts w:hint="default" w:ascii="Symbol" w:hAnsi="Symbol" w:cs="Symbol"/>
      </w:rPr>
    </w:lvl>
  </w:abstractNum>
  <w:abstractNum w:abstractNumId="14">
    <w:nsid w:val="0000000F"/>
    <w:multiLevelType w:val="hybridMultilevel"/>
    <w:tmpl w:val="0000000F"/>
    <w:name w:val="WW8Num14"/>
    <w:lvl w:ilvl="0">
      <w:start w:val="1"/>
      <w:numFmt w:val="bullet"/>
      <w:lvlText w:val="-"/>
      <w:lvlJc w:val="left"/>
      <w:pPr>
        <w:tabs>
          <w:tab w:val="num" w:pos="0"/>
        </w:tabs>
        <w:ind w:left="720" w:hanging="360"/>
      </w:pPr>
      <w:rPr>
        <w:rFonts w:hint="default" w:ascii="Times New Roman" w:hAnsi="Times New Roman" w:cs="Cambria"/>
      </w:rPr>
    </w:lvl>
  </w:abstractNum>
  <w:abstractNum w:abstractNumId="15">
    <w:nsid w:val="00000010"/>
    <w:multiLevelType w:val="hybridMultilevel"/>
    <w:tmpl w:val="00000010"/>
    <w:name w:val="WW8Num15"/>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16">
    <w:nsid w:val="00000011"/>
    <w:multiLevelType w:val="hybridMultilevel"/>
    <w:tmpl w:val="00000011"/>
    <w:name w:val="WW8Num16"/>
    <w:lvl w:ilvl="0">
      <w:start w:val="2"/>
      <w:numFmt w:val="decimal"/>
      <w:lvlText w:val="%1)"/>
      <w:lvlJc w:val="left"/>
      <w:pPr>
        <w:tabs>
          <w:tab w:val="num" w:pos="0"/>
        </w:tabs>
        <w:ind w:left="0" w:firstLine="0"/>
      </w:pPr>
      <w:rPr>
        <w:rFonts w:hint="default" w:ascii="Times New Roman" w:hAnsi="Times New Roman" w:cs="Times New Roman"/>
        <w:sz w:val="24"/>
        <w:szCs w:val="24"/>
      </w:rPr>
    </w:lvl>
  </w:abstractNum>
  <w:abstractNum w:abstractNumId="17">
    <w:nsid w:val="00000012"/>
    <w:multiLevelType w:val="hybridMultilevel"/>
    <w:tmpl w:val="80E8E42A"/>
    <w:name w:val="WW8Num17"/>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rPr>
        <w:b/>
        <w:sz w:val="24"/>
      </w:r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8">
    <w:nsid w:val="00000013"/>
    <w:multiLevelType w:val="hybridMultilevel"/>
    <w:tmpl w:val="00000013"/>
    <w:name w:val="WW8Num18"/>
    <w:lvl w:ilvl="0">
      <w:start w:val="1"/>
      <w:numFmt w:val="bullet"/>
      <w:lvlText w:val=""/>
      <w:lvlJc w:val="left"/>
      <w:pPr>
        <w:tabs>
          <w:tab w:val="num" w:pos="0"/>
        </w:tabs>
        <w:ind w:left="720" w:hanging="360"/>
      </w:pPr>
      <w:rPr>
        <w:rFonts w:hint="default" w:ascii="Symbol" w:hAnsi="Symbol" w:cs="Symbol"/>
        <w:sz w:val="20"/>
      </w:rPr>
    </w:lvl>
  </w:abstractNum>
  <w:abstractNum w:abstractNumId="19">
    <w:nsid w:val="00000014"/>
    <w:multiLevelType w:val="hybridMultilevel"/>
    <w:tmpl w:val="00000014"/>
    <w:name w:val="WW8Num19"/>
    <w:lvl w:ilvl="0">
      <w:start w:val="1"/>
      <w:numFmt w:val="decimal"/>
      <w:lvlText w:val="%1."/>
      <w:lvlJc w:val="left"/>
      <w:pPr>
        <w:tabs>
          <w:tab w:val="num" w:pos="0"/>
        </w:tabs>
        <w:ind w:left="720" w:hanging="360"/>
      </w:pPr>
      <w:rPr>
        <w:rFonts w:hint="default" w:ascii="Cambria" w:hAnsi="Cambria" w:cs="Cambria"/>
        <w:spacing w:val="-9"/>
        <w:sz w:val="24"/>
        <w:szCs w:val="24"/>
      </w:rPr>
    </w:lvl>
  </w:abstractNum>
  <w:abstractNum w:abstractNumId="20">
    <w:nsid w:val="00000015"/>
    <w:multiLevelType w:val="hybridMultilevel"/>
    <w:tmpl w:val="00000015"/>
    <w:name w:val="WW8Num20"/>
    <w:lvl w:ilvl="0">
      <w:start w:val="1"/>
      <w:numFmt w:val="bullet"/>
      <w:lvlText w:val=""/>
      <w:lvlJc w:val="left"/>
      <w:pPr>
        <w:tabs>
          <w:tab w:val="num" w:pos="0"/>
        </w:tabs>
        <w:ind w:left="3191" w:hanging="360"/>
      </w:pPr>
      <w:rPr>
        <w:rFonts w:hint="default" w:ascii="Symbol" w:hAnsi="Symbol"/>
        <w:sz w:val="32"/>
        <w:szCs w:val="32"/>
      </w:rPr>
    </w:lvl>
  </w:abstractNum>
  <w:abstractNum w:abstractNumId="21">
    <w:nsid w:val="00000016"/>
    <w:multiLevelType w:val="hybridMultilevel"/>
    <w:tmpl w:val="00000016"/>
    <w:name w:val="WW8Num21"/>
    <w:lvl w:ilvl="0">
      <w:start w:val="1"/>
      <w:numFmt w:val="bullet"/>
      <w:lvlText w:val="-"/>
      <w:lvlJc w:val="left"/>
      <w:pPr>
        <w:tabs>
          <w:tab w:val="num" w:pos="360"/>
        </w:tabs>
        <w:ind w:left="360" w:hanging="360"/>
      </w:pPr>
      <w:rPr>
        <w:rFonts w:hint="default" w:ascii="Times New Roman" w:hAnsi="Times New Roman"/>
      </w:rPr>
    </w:lvl>
    <w:lvl w:ilvl="1">
      <w:start w:val="7"/>
      <w:numFmt w:val="decimal"/>
      <w:lvlText w:val="%2."/>
      <w:lvlJc w:val="left"/>
      <w:pPr>
        <w:tabs>
          <w:tab w:val="num" w:pos="0"/>
        </w:tabs>
        <w:ind w:left="1080" w:hanging="360"/>
      </w:pPr>
      <w:rPr>
        <w:rFonts w:hint="default"/>
      </w:rPr>
    </w:lvl>
    <w:lvl w:ilvl="2">
      <w:start w:val="8"/>
      <w:numFmt w:val="lowerLetter"/>
      <w:lvlText w:val="%3)"/>
      <w:lvlJc w:val="left"/>
      <w:pPr>
        <w:tabs>
          <w:tab w:val="num" w:pos="0"/>
        </w:tabs>
        <w:ind w:left="1800" w:hanging="360"/>
      </w:pPr>
      <w:rPr>
        <w:rFonts w:hint="default"/>
      </w:rPr>
    </w:lvl>
    <w:lvl w:ilvl="3">
      <w:start w:val="1"/>
      <w:numFmt w:val="bullet"/>
      <w:lvlText w:val=""/>
      <w:lvlJc w:val="left"/>
      <w:pPr>
        <w:tabs>
          <w:tab w:val="num" w:pos="2520"/>
        </w:tabs>
        <w:ind w:left="2520" w:hanging="360"/>
      </w:pPr>
      <w:rPr>
        <w:rFonts w:hint="default" w:ascii="Wingdings" w:hAnsi="Wingdings" w:cs="Wingdings"/>
        <w:sz w:val="20"/>
      </w:rPr>
    </w:lvl>
    <w:lvl w:ilvl="4">
      <w:start w:val="1"/>
      <w:numFmt w:val="bullet"/>
      <w:lvlText w:val=""/>
      <w:lvlJc w:val="left"/>
      <w:pPr>
        <w:tabs>
          <w:tab w:val="num" w:pos="3240"/>
        </w:tabs>
        <w:ind w:left="3240" w:hanging="360"/>
      </w:pPr>
      <w:rPr>
        <w:rFonts w:hint="default" w:ascii="Wingdings" w:hAnsi="Wingdings" w:cs="Wingdings"/>
        <w:sz w:val="20"/>
      </w:rPr>
    </w:lvl>
    <w:lvl w:ilvl="5">
      <w:start w:val="1"/>
      <w:numFmt w:val="bullet"/>
      <w:lvlText w:val=""/>
      <w:lvlJc w:val="left"/>
      <w:pPr>
        <w:tabs>
          <w:tab w:val="num" w:pos="3960"/>
        </w:tabs>
        <w:ind w:left="3960" w:hanging="360"/>
      </w:pPr>
      <w:rPr>
        <w:rFonts w:hint="default" w:ascii="Wingdings" w:hAnsi="Wingdings" w:cs="Wingdings"/>
        <w:sz w:val="20"/>
      </w:rPr>
    </w:lvl>
    <w:lvl w:ilvl="6">
      <w:start w:val="1"/>
      <w:numFmt w:val="bullet"/>
      <w:lvlText w:val=""/>
      <w:lvlJc w:val="left"/>
      <w:pPr>
        <w:tabs>
          <w:tab w:val="num" w:pos="4680"/>
        </w:tabs>
        <w:ind w:left="4680" w:hanging="360"/>
      </w:pPr>
      <w:rPr>
        <w:rFonts w:hint="default" w:ascii="Wingdings" w:hAnsi="Wingdings" w:cs="Wingdings"/>
        <w:sz w:val="20"/>
      </w:rPr>
    </w:lvl>
    <w:lvl w:ilvl="7">
      <w:start w:val="1"/>
      <w:numFmt w:val="bullet"/>
      <w:lvlText w:val=""/>
      <w:lvlJc w:val="left"/>
      <w:pPr>
        <w:tabs>
          <w:tab w:val="num" w:pos="5400"/>
        </w:tabs>
        <w:ind w:left="5400" w:hanging="360"/>
      </w:pPr>
      <w:rPr>
        <w:rFonts w:hint="default" w:ascii="Wingdings" w:hAnsi="Wingdings" w:cs="Wingdings"/>
        <w:sz w:val="20"/>
      </w:rPr>
    </w:lvl>
    <w:lvl w:ilvl="8">
      <w:start w:val="1"/>
      <w:numFmt w:val="bullet"/>
      <w:lvlText w:val=""/>
      <w:lvlJc w:val="left"/>
      <w:pPr>
        <w:tabs>
          <w:tab w:val="num" w:pos="6120"/>
        </w:tabs>
        <w:ind w:left="6120" w:hanging="360"/>
      </w:pPr>
      <w:rPr>
        <w:rFonts w:hint="default" w:ascii="Wingdings" w:hAnsi="Wingdings" w:cs="Wingdings"/>
        <w:sz w:val="20"/>
      </w:rPr>
    </w:lvl>
  </w:abstractNum>
  <w:abstractNum w:abstractNumId="22">
    <w:nsid w:val="00000017"/>
    <w:multiLevelType w:val="hybridMultilevel"/>
    <w:tmpl w:val="00000017"/>
    <w:name w:val="WW8Num22"/>
    <w:lvl w:ilvl="0">
      <w:start w:val="1"/>
      <w:numFmt w:val="lowerLetter"/>
      <w:lvlText w:val="%1)"/>
      <w:lvlJc w:val="left"/>
      <w:pPr>
        <w:tabs>
          <w:tab w:val="num" w:pos="0"/>
        </w:tabs>
        <w:ind w:left="1080" w:hanging="360"/>
      </w:pPr>
      <w:rPr>
        <w:rFonts w:hint="default" w:ascii="Symbol" w:hAnsi="Symbol" w:cs="Symbol"/>
      </w:rPr>
    </w:lvl>
  </w:abstractNum>
  <w:abstractNum w:abstractNumId="23">
    <w:nsid w:val="00000018"/>
    <w:multiLevelType w:val="hybridMultilevel"/>
    <w:tmpl w:val="00000018"/>
    <w:name w:val="WW8Num23"/>
    <w:lvl w:ilvl="0">
      <w:start w:val="1"/>
      <w:numFmt w:val="upperRoman"/>
      <w:lvlText w:val="%1."/>
      <w:lvlJc w:val="left"/>
      <w:pPr>
        <w:tabs>
          <w:tab w:val="num" w:pos="0"/>
        </w:tabs>
        <w:ind w:left="1146" w:hanging="720"/>
      </w:pPr>
      <w:rPr>
        <w:rFonts w:hint="default" w:ascii="Times New Roman" w:hAnsi="Times New Roman" w:cs="Times New Roman"/>
        <w:b/>
        <w:bCs/>
        <w:color w:val="004586"/>
        <w:sz w:val="32"/>
        <w:szCs w:val="32"/>
      </w:rPr>
    </w:lvl>
  </w:abstractNum>
  <w:abstractNum w:abstractNumId="24">
    <w:nsid w:val="00000019"/>
    <w:multiLevelType w:val="hybridMultilevel"/>
    <w:tmpl w:val="00000019"/>
    <w:name w:val="WW8Num24"/>
    <w:lvl w:ilvl="0">
      <w:start w:val="1"/>
      <w:numFmt w:val="lowerLetter"/>
      <w:lvlText w:val="%1)"/>
      <w:lvlJc w:val="left"/>
      <w:pPr>
        <w:tabs>
          <w:tab w:val="num" w:pos="0"/>
        </w:tabs>
        <w:ind w:left="1080" w:hanging="360"/>
      </w:pPr>
      <w:rPr>
        <w:rFonts w:hint="default" w:ascii="Symbol" w:hAnsi="Symbol" w:cs="Symbol"/>
        <w:sz w:val="20"/>
        <w:szCs w:val="24"/>
      </w:rPr>
    </w:lvl>
  </w:abstractNum>
  <w:abstractNum w:abstractNumId="25">
    <w:nsid w:val="0000001A"/>
    <w:multiLevelType w:val="hybridMultilevel"/>
    <w:tmpl w:val="0000001A"/>
    <w:name w:val="WW8Num25"/>
    <w:lvl w:ilvl="0">
      <w:start w:val="1"/>
      <w:numFmt w:val="bullet"/>
      <w:lvlText w:val=""/>
      <w:lvlJc w:val="left"/>
      <w:pPr>
        <w:tabs>
          <w:tab w:val="num" w:pos="720"/>
        </w:tabs>
        <w:ind w:left="720" w:hanging="360"/>
      </w:pPr>
      <w:rPr>
        <w:rFonts w:hint="default" w:ascii="Symbol" w:hAnsi="Symbol" w:cs="Times New Roman"/>
        <w:spacing w:val="-10"/>
        <w:sz w:val="24"/>
        <w:szCs w:val="24"/>
      </w:rPr>
    </w:lvl>
    <w:lvl w:ilvl="1">
      <w:start w:val="1"/>
      <w:numFmt w:val="bullet"/>
      <w:lvlText w:val="o"/>
      <w:lvlJc w:val="left"/>
      <w:pPr>
        <w:tabs>
          <w:tab w:val="num" w:pos="1440"/>
        </w:tabs>
        <w:ind w:left="1440" w:hanging="360"/>
      </w:pPr>
      <w:rPr>
        <w:rFonts w:hint="default" w:ascii="Courier New" w:hAnsi="Courier New" w:cs="Courier New"/>
        <w:sz w:val="20"/>
      </w:rPr>
    </w:lvl>
    <w:lvl w:ilvl="2">
      <w:start w:val="1"/>
      <w:numFmt w:val="bullet"/>
      <w:lvlText w:val=""/>
      <w:lvlJc w:val="left"/>
      <w:pPr>
        <w:tabs>
          <w:tab w:val="num" w:pos="2160"/>
        </w:tabs>
        <w:ind w:left="2160" w:hanging="360"/>
      </w:pPr>
      <w:rPr>
        <w:rFonts w:hint="default" w:ascii="Wingdings" w:hAnsi="Wingdings" w:cs="Wingdings"/>
        <w:sz w:val="20"/>
      </w:rPr>
    </w:lvl>
    <w:lvl w:ilvl="3">
      <w:start w:val="1"/>
      <w:numFmt w:val="bullet"/>
      <w:lvlText w:val=""/>
      <w:lvlJc w:val="left"/>
      <w:pPr>
        <w:tabs>
          <w:tab w:val="num" w:pos="2880"/>
        </w:tabs>
        <w:ind w:left="2880" w:hanging="360"/>
      </w:pPr>
      <w:rPr>
        <w:rFonts w:hint="default" w:ascii="Wingdings" w:hAnsi="Wingdings" w:cs="Wingdings"/>
        <w:sz w:val="20"/>
      </w:rPr>
    </w:lvl>
    <w:lvl w:ilvl="4">
      <w:start w:val="1"/>
      <w:numFmt w:val="bullet"/>
      <w:lvlText w:val=""/>
      <w:lvlJc w:val="left"/>
      <w:pPr>
        <w:tabs>
          <w:tab w:val="num" w:pos="3600"/>
        </w:tabs>
        <w:ind w:left="3600" w:hanging="360"/>
      </w:pPr>
      <w:rPr>
        <w:rFonts w:hint="default" w:ascii="Wingdings" w:hAnsi="Wingdings" w:cs="Wingdings"/>
        <w:sz w:val="20"/>
      </w:rPr>
    </w:lvl>
    <w:lvl w:ilvl="5">
      <w:start w:val="1"/>
      <w:numFmt w:val="bullet"/>
      <w:lvlText w:val=""/>
      <w:lvlJc w:val="left"/>
      <w:pPr>
        <w:tabs>
          <w:tab w:val="num" w:pos="4320"/>
        </w:tabs>
        <w:ind w:left="4320" w:hanging="360"/>
      </w:pPr>
      <w:rPr>
        <w:rFonts w:hint="default" w:ascii="Wingdings" w:hAnsi="Wingdings" w:cs="Wingdings"/>
        <w:sz w:val="20"/>
      </w:rPr>
    </w:lvl>
    <w:lvl w:ilvl="6">
      <w:start w:val="1"/>
      <w:numFmt w:val="bullet"/>
      <w:lvlText w:val=""/>
      <w:lvlJc w:val="left"/>
      <w:pPr>
        <w:tabs>
          <w:tab w:val="num" w:pos="5040"/>
        </w:tabs>
        <w:ind w:left="5040" w:hanging="360"/>
      </w:pPr>
      <w:rPr>
        <w:rFonts w:hint="default" w:ascii="Wingdings" w:hAnsi="Wingdings" w:cs="Wingdings"/>
        <w:sz w:val="20"/>
      </w:rPr>
    </w:lvl>
    <w:lvl w:ilvl="7">
      <w:start w:val="1"/>
      <w:numFmt w:val="bullet"/>
      <w:lvlText w:val=""/>
      <w:lvlJc w:val="left"/>
      <w:pPr>
        <w:tabs>
          <w:tab w:val="num" w:pos="5760"/>
        </w:tabs>
        <w:ind w:left="5760" w:hanging="360"/>
      </w:pPr>
      <w:rPr>
        <w:rFonts w:hint="default" w:ascii="Wingdings" w:hAnsi="Wingdings" w:cs="Wingdings"/>
        <w:sz w:val="20"/>
      </w:rPr>
    </w:lvl>
    <w:lvl w:ilvl="8">
      <w:start w:val="1"/>
      <w:numFmt w:val="bullet"/>
      <w:lvlText w:val=""/>
      <w:lvlJc w:val="left"/>
      <w:pPr>
        <w:tabs>
          <w:tab w:val="num" w:pos="6480"/>
        </w:tabs>
        <w:ind w:left="6480" w:hanging="360"/>
      </w:pPr>
      <w:rPr>
        <w:rFonts w:hint="default" w:ascii="Wingdings" w:hAnsi="Wingdings" w:cs="Wingdings"/>
        <w:sz w:val="20"/>
      </w:rPr>
    </w:lvl>
  </w:abstractNum>
  <w:abstractNum w:abstractNumId="26">
    <w:nsid w:val="0000001B"/>
    <w:multiLevelType w:val="hybridMultilevel"/>
    <w:tmpl w:val="0000001B"/>
    <w:name w:val="WW8Num26"/>
    <w:lvl w:ilvl="0">
      <w:start w:val="5"/>
      <w:numFmt w:val="decimal"/>
      <w:lvlText w:val="%1)"/>
      <w:lvlJc w:val="left"/>
      <w:pPr>
        <w:tabs>
          <w:tab w:val="num" w:pos="0"/>
        </w:tabs>
        <w:ind w:left="0" w:firstLine="0"/>
      </w:pPr>
      <w:rPr>
        <w:rFonts w:hint="default" w:ascii="Cambria" w:hAnsi="Cambria" w:cs="Cambria"/>
        <w:b/>
        <w:color w:val="002060"/>
        <w:sz w:val="24"/>
        <w:szCs w:val="24"/>
      </w:rPr>
    </w:lvl>
  </w:abstractNum>
  <w:abstractNum w:abstractNumId="27">
    <w:nsid w:val="0000001C"/>
    <w:multiLevelType w:val="multilevel"/>
    <w:tmpl w:val="0000001C"/>
    <w:name w:val="WW8Num27"/>
    <w:lvl w:ilvl="0">
      <w:start w:val="6"/>
      <w:numFmt w:val="decimal"/>
      <w:lvlText w:val="%1"/>
      <w:lvlJc w:val="left"/>
      <w:pPr>
        <w:tabs>
          <w:tab w:val="num" w:pos="0"/>
        </w:tabs>
        <w:ind w:left="480" w:hanging="480"/>
      </w:pPr>
      <w:rPr>
        <w:rFonts w:hint="default" w:ascii="Symbol" w:hAnsi="Symbol" w:cs="Symbol"/>
      </w:rPr>
    </w:lvl>
    <w:lvl w:ilvl="1">
      <w:start w:val="1"/>
      <w:numFmt w:val="decimal"/>
      <w:lvlText w:val="%1.%2"/>
      <w:lvlJc w:val="left"/>
      <w:pPr>
        <w:tabs>
          <w:tab w:val="num" w:pos="0"/>
        </w:tabs>
        <w:ind w:left="840" w:hanging="480"/>
      </w:pPr>
      <w:rPr>
        <w:rFonts w:hint="default" w:ascii="Symbol" w:hAnsi="Symbol" w:cs="Symbol"/>
      </w:rPr>
    </w:lvl>
    <w:lvl w:ilvl="2">
      <w:start w:val="1"/>
      <w:numFmt w:val="decimal"/>
      <w:lvlText w:val="%1.%2.%3"/>
      <w:lvlJc w:val="left"/>
      <w:pPr>
        <w:tabs>
          <w:tab w:val="num" w:pos="0"/>
        </w:tabs>
        <w:ind w:left="1440" w:hanging="720"/>
      </w:pPr>
      <w:rPr>
        <w:rFonts w:hint="default" w:ascii="Symbol" w:hAnsi="Symbol" w:cs="Symbol"/>
      </w:rPr>
    </w:lvl>
    <w:lvl w:ilvl="3">
      <w:start w:val="1"/>
      <w:numFmt w:val="decimal"/>
      <w:lvlText w:val="%1.%2.%3.%4"/>
      <w:lvlJc w:val="left"/>
      <w:pPr>
        <w:tabs>
          <w:tab w:val="num" w:pos="0"/>
        </w:tabs>
        <w:ind w:left="1800" w:hanging="720"/>
      </w:pPr>
      <w:rPr>
        <w:rFonts w:hint="default" w:ascii="Symbol" w:hAnsi="Symbol" w:cs="Symbol"/>
      </w:rPr>
    </w:lvl>
    <w:lvl w:ilvl="4">
      <w:start w:val="1"/>
      <w:numFmt w:val="decimal"/>
      <w:lvlText w:val="%1.%2.%3.%4.%5"/>
      <w:lvlJc w:val="left"/>
      <w:pPr>
        <w:tabs>
          <w:tab w:val="num" w:pos="0"/>
        </w:tabs>
        <w:ind w:left="2520" w:hanging="1080"/>
      </w:pPr>
      <w:rPr>
        <w:rFonts w:hint="default" w:ascii="Symbol" w:hAnsi="Symbol" w:cs="Symbol"/>
      </w:rPr>
    </w:lvl>
    <w:lvl w:ilvl="5">
      <w:start w:val="1"/>
      <w:numFmt w:val="decimal"/>
      <w:lvlText w:val="%1.%2.%3.%4.%5.%6"/>
      <w:lvlJc w:val="left"/>
      <w:pPr>
        <w:tabs>
          <w:tab w:val="num" w:pos="0"/>
        </w:tabs>
        <w:ind w:left="2880" w:hanging="1080"/>
      </w:pPr>
      <w:rPr>
        <w:rFonts w:hint="default" w:ascii="Symbol" w:hAnsi="Symbol" w:cs="Symbol"/>
      </w:rPr>
    </w:lvl>
    <w:lvl w:ilvl="6">
      <w:start w:val="1"/>
      <w:numFmt w:val="decimal"/>
      <w:lvlText w:val="%1.%2.%3.%4.%5.%6.%7"/>
      <w:lvlJc w:val="left"/>
      <w:pPr>
        <w:tabs>
          <w:tab w:val="num" w:pos="0"/>
        </w:tabs>
        <w:ind w:left="3600" w:hanging="1440"/>
      </w:pPr>
      <w:rPr>
        <w:rFonts w:hint="default" w:ascii="Symbol" w:hAnsi="Symbol" w:cs="Symbol"/>
      </w:rPr>
    </w:lvl>
    <w:lvl w:ilvl="7">
      <w:start w:val="1"/>
      <w:numFmt w:val="decimal"/>
      <w:lvlText w:val="%1.%2.%3.%4.%5.%6.%7.%8"/>
      <w:lvlJc w:val="left"/>
      <w:pPr>
        <w:tabs>
          <w:tab w:val="num" w:pos="0"/>
        </w:tabs>
        <w:ind w:left="3960" w:hanging="1440"/>
      </w:pPr>
      <w:rPr>
        <w:rFonts w:hint="default" w:ascii="Symbol" w:hAnsi="Symbol" w:cs="Symbol"/>
      </w:rPr>
    </w:lvl>
    <w:lvl w:ilvl="8">
      <w:start w:val="1"/>
      <w:numFmt w:val="decimal"/>
      <w:lvlText w:val="%1.%2.%3.%4.%5.%6.%7.%8.%9"/>
      <w:lvlJc w:val="left"/>
      <w:pPr>
        <w:tabs>
          <w:tab w:val="num" w:pos="0"/>
        </w:tabs>
        <w:ind w:left="4680" w:hanging="1800"/>
      </w:pPr>
      <w:rPr>
        <w:rFonts w:hint="default" w:ascii="Symbol" w:hAnsi="Symbol" w:cs="Symbol"/>
      </w:rPr>
    </w:lvl>
  </w:abstractNum>
  <w:abstractNum w:abstractNumId="28">
    <w:nsid w:val="0000001D"/>
    <w:multiLevelType w:val="hybridMultilevel"/>
    <w:tmpl w:val="0000001D"/>
    <w:name w:val="WW8Num28"/>
    <w:lvl w:ilvl="0">
      <w:start w:val="1"/>
      <w:numFmt w:val="bullet"/>
      <w:lvlText w:val=""/>
      <w:lvlJc w:val="left"/>
      <w:pPr>
        <w:tabs>
          <w:tab w:val="num" w:pos="0"/>
        </w:tabs>
        <w:ind w:left="1440" w:hanging="360"/>
      </w:pPr>
      <w:rPr>
        <w:rFonts w:hint="default" w:ascii="Symbol" w:hAnsi="Symbol" w:cs="Cambria"/>
        <w:spacing w:val="-2"/>
        <w:sz w:val="24"/>
        <w:szCs w:val="24"/>
      </w:rPr>
    </w:lvl>
  </w:abstractNum>
  <w:abstractNum w:abstractNumId="29">
    <w:nsid w:val="0000001E"/>
    <w:multiLevelType w:val="hybridMultilevel"/>
    <w:tmpl w:val="0000001E"/>
    <w:name w:val="WW8Num29"/>
    <w:lvl w:ilvl="0">
      <w:start w:val="1"/>
      <w:numFmt w:val="bullet"/>
      <w:pStyle w:val="Kropka"/>
      <w:lvlText w:val=""/>
      <w:lvlJc w:val="left"/>
      <w:pPr>
        <w:tabs>
          <w:tab w:val="num" w:pos="0"/>
        </w:tabs>
        <w:ind w:left="720" w:hanging="360"/>
      </w:pPr>
      <w:rPr>
        <w:rFonts w:hint="default" w:ascii="Symbol" w:hAnsi="Symbol" w:cs="Symbol"/>
      </w:rPr>
    </w:lvl>
  </w:abstractNum>
  <w:abstractNum w:abstractNumId="30">
    <w:nsid w:val="0000001F"/>
    <w:multiLevelType w:val="hybridMultilevel"/>
    <w:tmpl w:val="0000001F"/>
    <w:name w:val="WW8Num30"/>
    <w:lvl w:ilvl="0">
      <w:start w:val="1"/>
      <w:numFmt w:val="lowerLetter"/>
      <w:lvlText w:val="%1)"/>
      <w:lvlJc w:val="left"/>
      <w:pPr>
        <w:tabs>
          <w:tab w:val="num" w:pos="0"/>
        </w:tabs>
        <w:ind w:left="0" w:firstLine="0"/>
      </w:pPr>
      <w:rPr>
        <w:rFonts w:hint="default" w:ascii="Times New Roman" w:hAnsi="Times New Roman" w:cs="Times New Roman"/>
        <w:sz w:val="20"/>
      </w:rPr>
    </w:lvl>
  </w:abstractNum>
  <w:abstractNum w:abstractNumId="31">
    <w:nsid w:val="00000020"/>
    <w:multiLevelType w:val="hybridMultilevel"/>
    <w:tmpl w:val="00000020"/>
    <w:name w:val="WW8Num31"/>
    <w:lvl w:ilvl="0">
      <w:start w:val="4"/>
      <w:numFmt w:val="decimal"/>
      <w:lvlText w:val="%1"/>
      <w:lvlJc w:val="left"/>
      <w:pPr>
        <w:tabs>
          <w:tab w:val="num" w:pos="0"/>
        </w:tabs>
        <w:ind w:left="360" w:hanging="360"/>
      </w:pPr>
      <w:rPr>
        <w:rFonts w:hint="default" w:ascii="Cambria" w:hAnsi="Cambria" w:cs="Cambria"/>
        <w:spacing w:val="-2"/>
        <w:sz w:val="24"/>
        <w:szCs w:val="24"/>
      </w:rPr>
    </w:lvl>
    <w:lvl w:ilvl="1">
      <w:start w:val="2"/>
      <w:numFmt w:val="decimal"/>
      <w:lvlText w:val="%1.%2"/>
      <w:lvlJc w:val="left"/>
      <w:pPr>
        <w:tabs>
          <w:tab w:val="num" w:pos="0"/>
        </w:tabs>
        <w:ind w:left="720" w:hanging="360"/>
      </w:pPr>
      <w:rPr>
        <w:rFonts w:hint="default" w:ascii="Cambria" w:hAnsi="Cambria" w:cs="Cambria"/>
        <w:spacing w:val="-2"/>
        <w:sz w:val="24"/>
        <w:szCs w:val="24"/>
      </w:rPr>
    </w:lvl>
    <w:lvl w:ilvl="2">
      <w:start w:val="1"/>
      <w:numFmt w:val="decimal"/>
      <w:lvlText w:val="%1.%2.%3"/>
      <w:lvlJc w:val="left"/>
      <w:pPr>
        <w:tabs>
          <w:tab w:val="num" w:pos="0"/>
        </w:tabs>
        <w:ind w:left="1440" w:hanging="720"/>
      </w:pPr>
      <w:rPr>
        <w:rFonts w:cs="Cambria"/>
      </w:rPr>
    </w:lvl>
    <w:lvl w:ilvl="3">
      <w:start w:val="1"/>
      <w:numFmt w:val="decimal"/>
      <w:lvlText w:val="%1.%2.%3.%4"/>
      <w:lvlJc w:val="left"/>
      <w:pPr>
        <w:tabs>
          <w:tab w:val="num" w:pos="0"/>
        </w:tabs>
        <w:ind w:left="2160" w:hanging="1080"/>
      </w:pPr>
      <w:rPr>
        <w:rFonts w:hint="default" w:ascii="Cambria" w:hAnsi="Cambria" w:cs="Cambria"/>
        <w:spacing w:val="-2"/>
        <w:sz w:val="24"/>
        <w:szCs w:val="24"/>
      </w:rPr>
    </w:lvl>
    <w:lvl w:ilvl="4">
      <w:start w:val="1"/>
      <w:numFmt w:val="decimal"/>
      <w:lvlText w:val="%1.%2.%3.%4.%5"/>
      <w:lvlJc w:val="left"/>
      <w:pPr>
        <w:tabs>
          <w:tab w:val="num" w:pos="0"/>
        </w:tabs>
        <w:ind w:left="2520" w:hanging="1080"/>
      </w:pPr>
      <w:rPr>
        <w:rFonts w:hint="default" w:ascii="Cambria" w:hAnsi="Cambria" w:cs="Cambria"/>
        <w:spacing w:val="-2"/>
        <w:sz w:val="24"/>
        <w:szCs w:val="24"/>
      </w:rPr>
    </w:lvl>
    <w:lvl w:ilvl="5">
      <w:start w:val="1"/>
      <w:numFmt w:val="decimal"/>
      <w:lvlText w:val="%1.%2.%3.%4.%5.%6"/>
      <w:lvlJc w:val="left"/>
      <w:pPr>
        <w:tabs>
          <w:tab w:val="num" w:pos="0"/>
        </w:tabs>
        <w:ind w:left="3240" w:hanging="1440"/>
      </w:pPr>
      <w:rPr>
        <w:rFonts w:hint="default" w:ascii="Cambria" w:hAnsi="Cambria" w:cs="Cambria"/>
        <w:spacing w:val="-2"/>
        <w:sz w:val="24"/>
        <w:szCs w:val="24"/>
      </w:rPr>
    </w:lvl>
    <w:lvl w:ilvl="6">
      <w:start w:val="1"/>
      <w:numFmt w:val="decimal"/>
      <w:lvlText w:val="%1.%2.%3.%4.%5.%6.%7"/>
      <w:lvlJc w:val="left"/>
      <w:pPr>
        <w:tabs>
          <w:tab w:val="num" w:pos="0"/>
        </w:tabs>
        <w:ind w:left="3600" w:hanging="1440"/>
      </w:pPr>
      <w:rPr>
        <w:rFonts w:hint="default" w:ascii="Cambria" w:hAnsi="Cambria" w:cs="Cambria"/>
        <w:spacing w:val="-2"/>
        <w:sz w:val="24"/>
        <w:szCs w:val="24"/>
      </w:rPr>
    </w:lvl>
    <w:lvl w:ilvl="7">
      <w:start w:val="1"/>
      <w:numFmt w:val="decimal"/>
      <w:lvlText w:val="%1.%2.%3.%4.%5.%6.%7.%8"/>
      <w:lvlJc w:val="left"/>
      <w:pPr>
        <w:tabs>
          <w:tab w:val="num" w:pos="0"/>
        </w:tabs>
        <w:ind w:left="4320" w:hanging="1800"/>
      </w:pPr>
      <w:rPr>
        <w:rFonts w:hint="default" w:ascii="Cambria" w:hAnsi="Cambria" w:cs="Cambria"/>
        <w:spacing w:val="-2"/>
        <w:sz w:val="24"/>
        <w:szCs w:val="24"/>
      </w:rPr>
    </w:lvl>
    <w:lvl w:ilvl="8">
      <w:start w:val="1"/>
      <w:numFmt w:val="decimal"/>
      <w:lvlText w:val="%1.%2.%3.%4.%5.%6.%7.%8.%9"/>
      <w:lvlJc w:val="left"/>
      <w:pPr>
        <w:tabs>
          <w:tab w:val="num" w:pos="0"/>
        </w:tabs>
        <w:ind w:left="4680" w:hanging="1800"/>
      </w:pPr>
      <w:rPr>
        <w:rFonts w:hint="default" w:ascii="Cambria" w:hAnsi="Cambria" w:cs="Cambria"/>
        <w:spacing w:val="-2"/>
        <w:sz w:val="24"/>
        <w:szCs w:val="24"/>
      </w:rPr>
    </w:lvl>
  </w:abstractNum>
  <w:abstractNum w:abstractNumId="32">
    <w:nsid w:val="00000021"/>
    <w:multiLevelType w:val="hybridMultilevel"/>
    <w:tmpl w:val="00000021"/>
    <w:name w:val="WW8Num32"/>
    <w:lvl w:ilvl="0">
      <w:start w:val="1"/>
      <w:numFmt w:val="bullet"/>
      <w:lvlText w:val=""/>
      <w:lvlJc w:val="left"/>
      <w:pPr>
        <w:tabs>
          <w:tab w:val="num" w:pos="0"/>
        </w:tabs>
        <w:ind w:left="1440" w:hanging="360"/>
      </w:pPr>
      <w:rPr>
        <w:rFonts w:hint="default" w:ascii="Symbol" w:hAnsi="Symbol"/>
      </w:rPr>
    </w:lvl>
  </w:abstractNum>
  <w:abstractNum w:abstractNumId="33">
    <w:nsid w:val="00000022"/>
    <w:multiLevelType w:val="hybridMultilevel"/>
    <w:tmpl w:val="00000022"/>
    <w:name w:val="WW8Num33"/>
    <w:lvl w:ilvl="0">
      <w:start w:val="1"/>
      <w:numFmt w:val="bullet"/>
      <w:lvlText w:val=""/>
      <w:lvlJc w:val="left"/>
      <w:pPr>
        <w:tabs>
          <w:tab w:val="num" w:pos="720"/>
        </w:tabs>
        <w:ind w:left="720" w:hanging="360"/>
      </w:pPr>
      <w:rPr>
        <w:rFonts w:hint="default" w:ascii="Symbol" w:hAnsi="Symbol" w:cs="Symbol"/>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cs="Wingdings"/>
      </w:rPr>
    </w:lvl>
    <w:lvl w:ilvl="3">
      <w:start w:val="1"/>
      <w:numFmt w:val="bullet"/>
      <w:lvlText w:val=""/>
      <w:lvlJc w:val="left"/>
      <w:pPr>
        <w:tabs>
          <w:tab w:val="num" w:pos="2880"/>
        </w:tabs>
        <w:ind w:left="2880" w:hanging="360"/>
      </w:pPr>
      <w:rPr>
        <w:rFonts w:hint="default" w:ascii="Wingdings" w:hAnsi="Wingdings" w:cs="Wingdings"/>
      </w:rPr>
    </w:lvl>
    <w:lvl w:ilvl="4">
      <w:start w:val="1"/>
      <w:numFmt w:val="bullet"/>
      <w:lvlText w:val=""/>
      <w:lvlJc w:val="left"/>
      <w:pPr>
        <w:tabs>
          <w:tab w:val="num" w:pos="3600"/>
        </w:tabs>
        <w:ind w:left="3600" w:hanging="360"/>
      </w:pPr>
      <w:rPr>
        <w:rFonts w:hint="default" w:ascii="Wingdings" w:hAnsi="Wingdings" w:cs="Wingdings"/>
      </w:rPr>
    </w:lvl>
    <w:lvl w:ilvl="5">
      <w:start w:val="1"/>
      <w:numFmt w:val="bullet"/>
      <w:lvlText w:val=""/>
      <w:lvlJc w:val="left"/>
      <w:pPr>
        <w:tabs>
          <w:tab w:val="num" w:pos="4320"/>
        </w:tabs>
        <w:ind w:left="4320" w:hanging="360"/>
      </w:pPr>
      <w:rPr>
        <w:rFonts w:hint="default" w:ascii="Wingdings" w:hAnsi="Wingdings" w:cs="Wingdings"/>
      </w:rPr>
    </w:lvl>
    <w:lvl w:ilvl="6">
      <w:start w:val="1"/>
      <w:numFmt w:val="bullet"/>
      <w:lvlText w:val=""/>
      <w:lvlJc w:val="left"/>
      <w:pPr>
        <w:tabs>
          <w:tab w:val="num" w:pos="5040"/>
        </w:tabs>
        <w:ind w:left="5040" w:hanging="360"/>
      </w:pPr>
      <w:rPr>
        <w:rFonts w:hint="default" w:ascii="Wingdings" w:hAnsi="Wingdings" w:cs="Wingdings"/>
      </w:rPr>
    </w:lvl>
    <w:lvl w:ilvl="7">
      <w:start w:val="1"/>
      <w:numFmt w:val="bullet"/>
      <w:lvlText w:val=""/>
      <w:lvlJc w:val="left"/>
      <w:pPr>
        <w:tabs>
          <w:tab w:val="num" w:pos="5760"/>
        </w:tabs>
        <w:ind w:left="5760" w:hanging="360"/>
      </w:pPr>
      <w:rPr>
        <w:rFonts w:hint="default" w:ascii="Wingdings" w:hAnsi="Wingdings" w:cs="Wingdings"/>
      </w:rPr>
    </w:lvl>
    <w:lvl w:ilvl="8">
      <w:start w:val="1"/>
      <w:numFmt w:val="bullet"/>
      <w:lvlText w:val=""/>
      <w:lvlJc w:val="left"/>
      <w:pPr>
        <w:tabs>
          <w:tab w:val="num" w:pos="6480"/>
        </w:tabs>
        <w:ind w:left="6480" w:hanging="360"/>
      </w:pPr>
      <w:rPr>
        <w:rFonts w:hint="default" w:ascii="Wingdings" w:hAnsi="Wingdings" w:cs="Wingdings"/>
      </w:rPr>
    </w:lvl>
  </w:abstractNum>
  <w:abstractNum w:abstractNumId="34">
    <w:nsid w:val="00000023"/>
    <w:multiLevelType w:val="hybridMultilevel"/>
    <w:tmpl w:val="00000023"/>
    <w:name w:val="WW8Num34"/>
    <w:lvl w:ilvl="0">
      <w:start w:val="1"/>
      <w:numFmt w:val="lowerLetter"/>
      <w:lvlText w:val="%1)"/>
      <w:lvlJc w:val="left"/>
      <w:pPr>
        <w:tabs>
          <w:tab w:val="num" w:pos="0"/>
        </w:tabs>
        <w:ind w:left="0" w:firstLine="0"/>
      </w:pPr>
      <w:rPr>
        <w:rFonts w:hint="default" w:ascii="Cambria" w:hAnsi="Cambria" w:cs="Cambria"/>
        <w:spacing w:val="-2"/>
        <w:sz w:val="24"/>
        <w:szCs w:val="24"/>
      </w:rPr>
    </w:lvl>
  </w:abstractNum>
  <w:abstractNum w:abstractNumId="35">
    <w:nsid w:val="00000024"/>
    <w:multiLevelType w:val="hybridMultilevel"/>
    <w:tmpl w:val="00000024"/>
    <w:name w:val="WW8Num35"/>
    <w:lvl w:ilvl="0">
      <w:start w:val="1"/>
      <w:numFmt w:val="decimal"/>
      <w:lvlText w:val="%1."/>
      <w:lvlJc w:val="left"/>
      <w:pPr>
        <w:tabs>
          <w:tab w:val="num" w:pos="0"/>
        </w:tabs>
        <w:ind w:left="360" w:hanging="360"/>
      </w:pPr>
      <w:rPr>
        <w:rFonts w:hint="default" w:ascii="Symbol" w:hAnsi="Symbol" w:cs="Symbol"/>
        <w:sz w:val="20"/>
      </w:rPr>
    </w:lvl>
  </w:abstractNum>
  <w:abstractNum w:abstractNumId="36">
    <w:nsid w:val="00000025"/>
    <w:multiLevelType w:val="hybridMultilevel"/>
    <w:tmpl w:val="00000025"/>
    <w:name w:val="WW8Num36"/>
    <w:lvl w:ilvl="0">
      <w:numFmt w:val="bullet"/>
      <w:lvlText w:val="-"/>
      <w:lvlJc w:val="left"/>
      <w:pPr>
        <w:tabs>
          <w:tab w:val="num" w:pos="0"/>
        </w:tabs>
        <w:ind w:left="0" w:firstLine="0"/>
      </w:pPr>
      <w:rPr>
        <w:rFonts w:hint="default" w:ascii="Times New Roman" w:hAnsi="Times New Roman" w:cs="Calibri"/>
        <w:color w:val="FF0000"/>
        <w:sz w:val="24"/>
        <w:szCs w:val="24"/>
      </w:rPr>
    </w:lvl>
  </w:abstractNum>
  <w:abstractNum w:abstractNumId="37">
    <w:nsid w:val="00000026"/>
    <w:multiLevelType w:val="multilevel"/>
    <w:tmpl w:val="00000026"/>
    <w:name w:val="WW8Num3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hybridMultilevel"/>
    <w:tmpl w:val="00000027"/>
    <w:name w:val="WW8Num39"/>
    <w:lvl w:ilvl="0">
      <w:start w:val="1"/>
      <w:numFmt w:val="decimal"/>
      <w:lvlText w:val="%1."/>
      <w:lvlJc w:val="left"/>
      <w:pPr>
        <w:tabs>
          <w:tab w:val="num" w:pos="720"/>
        </w:tabs>
        <w:ind w:left="720" w:hanging="360"/>
      </w:pPr>
      <w:rPr>
        <w:rFonts w:hint="default" w:ascii="Cambria" w:hAnsi="Cambria" w:cs="Symbol"/>
        <w:b/>
        <w:bCs/>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00000028"/>
    <w:multiLevelType w:val="hybridMultilevel"/>
    <w:tmpl w:val="0E0C441A"/>
    <w:name w:val="WW8Num40"/>
    <w:lvl w:ilvl="0">
      <w:start w:val="1"/>
      <w:numFmt w:val="decimal"/>
      <w:lvlText w:val="%1."/>
      <w:lvlJc w:val="left"/>
      <w:pPr>
        <w:tabs>
          <w:tab w:val="num" w:pos="720"/>
        </w:tabs>
        <w:ind w:left="720" w:hanging="360"/>
      </w:pPr>
      <w:rPr>
        <w:rFonts w:hint="default" w:ascii="Symbol" w:hAnsi="Symbol" w:cs="Symbol"/>
        <w:color w:val="000000" w:themeColor="text1"/>
        <w:sz w:val="24"/>
        <w:szCs w:val="24"/>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hybridMultilevel"/>
    <w:tmpl w:val="5BC4DF5A"/>
    <w:name w:val="WW8Num43"/>
    <w:lvl w:ilvl="0">
      <w:start w:val="1"/>
      <w:numFmt w:val="decimal"/>
      <w:lvlText w:val="%1."/>
      <w:lvlJc w:val="left"/>
      <w:pPr>
        <w:tabs>
          <w:tab w:val="num" w:pos="720"/>
        </w:tabs>
        <w:ind w:left="720" w:hanging="360"/>
      </w:pPr>
      <w:rPr>
        <w:rFonts w:hint="default" w:ascii="Times New Roman" w:hAnsi="Times New Roman" w:cs="Times New Roman"/>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hybridMultilevel"/>
    <w:tmpl w:val="0000002A"/>
    <w:name w:val="WW8Num44"/>
    <w:lvl w:ilvl="0">
      <w:start w:val="1"/>
      <w:numFmt w:val="lowerLetter"/>
      <w:lvlText w:val="%1)"/>
      <w:lvlJc w:val="left"/>
      <w:pPr>
        <w:tabs>
          <w:tab w:val="num" w:pos="720"/>
        </w:tabs>
        <w:ind w:left="720" w:hanging="360"/>
      </w:pPr>
      <w:rPr>
        <w:rFonts w:hint="default" w:ascii="Cambria" w:hAnsi="Cambria" w:cs="Cambria"/>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ascii="Times New Roman" w:hAnsi="Times New Roman" w:cs="Times New Roman"/>
        <w:sz w:val="24"/>
        <w:szCs w:val="24"/>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nsid w:val="0000002B"/>
    <w:multiLevelType w:val="hybridMultilevel"/>
    <w:tmpl w:val="0000002B"/>
    <w:name w:val="WW8Num45"/>
    <w:lvl w:ilvl="0">
      <w:start w:val="1"/>
      <w:numFmt w:val="decimal"/>
      <w:pStyle w:val="1WYRZNIENIE"/>
      <w:lvlText w:val="%1."/>
      <w:lvlJc w:val="left"/>
      <w:pPr>
        <w:tabs>
          <w:tab w:val="num" w:pos="0"/>
        </w:tabs>
        <w:ind w:left="1211" w:hanging="360"/>
      </w:pPr>
      <w:rPr>
        <w:rFonts w:hint="default" w:ascii="Symbol" w:hAnsi="Symbol" w:eastAsia="MyriadPro-Regular" w:cs="Symbol"/>
        <w:color w:val="auto"/>
        <w:sz w:val="24"/>
        <w:szCs w:val="24"/>
      </w:rPr>
    </w:lvl>
    <w:lvl w:ilvl="1">
      <w:start w:val="1"/>
      <w:numFmt w:val="lowerLetter"/>
      <w:lvlText w:val="%2."/>
      <w:lvlJc w:val="left"/>
      <w:pPr>
        <w:tabs>
          <w:tab w:val="num" w:pos="0"/>
        </w:tabs>
        <w:ind w:left="1931" w:hanging="360"/>
      </w:pPr>
      <w:rPr>
        <w:rFonts w:hint="default" w:ascii="Courier New" w:hAnsi="Courier New" w:cs="Courier New"/>
      </w:rPr>
    </w:lvl>
    <w:lvl w:ilvl="2">
      <w:numFmt w:val="bullet"/>
      <w:lvlText w:val="•"/>
      <w:lvlJc w:val="left"/>
      <w:pPr>
        <w:tabs>
          <w:tab w:val="num" w:pos="0"/>
        </w:tabs>
        <w:ind w:left="2831" w:hanging="360"/>
      </w:pPr>
      <w:rPr>
        <w:rFonts w:hint="default" w:ascii="Cambria" w:hAnsi="Cambria" w:cs="Wingdings"/>
      </w:rPr>
    </w:lvl>
    <w:lvl w:ilvl="3">
      <w:start w:val="1"/>
      <w:numFmt w:val="lowerLetter"/>
      <w:lvlText w:val="%4."/>
      <w:lvlJc w:val="left"/>
      <w:pPr>
        <w:tabs>
          <w:tab w:val="num" w:pos="0"/>
        </w:tabs>
        <w:ind w:left="3371" w:hanging="360"/>
      </w:pPr>
      <w:rPr>
        <w:rFonts w:hint="default" w:ascii="Symbol" w:hAnsi="Symbol" w:cs="Symbol"/>
      </w:r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3">
    <w:nsid w:val="0000002D"/>
    <w:multiLevelType w:val="hybridMultilevel"/>
    <w:tmpl w:val="0000002D"/>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E"/>
    <w:multiLevelType w:val="hybridMultilevel"/>
    <w:tmpl w:val="0000002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1D5075F"/>
    <w:multiLevelType w:val="hybridMultilevel"/>
    <w:tmpl w:val="119CCE1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6">
    <w:nsid w:val="03F615FC"/>
    <w:multiLevelType w:val="hybridMultilevel"/>
    <w:tmpl w:val="49D4997C"/>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47">
    <w:nsid w:val="136C3A41"/>
    <w:multiLevelType w:val="hybridMultilevel"/>
    <w:tmpl w:val="3FB46F48"/>
    <w:name w:val="WW8Num1722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48">
    <w:nsid w:val="1A061FA1"/>
    <w:multiLevelType w:val="hybridMultilevel"/>
    <w:tmpl w:val="1CC2B734"/>
    <w:name w:val="WW8Num17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49">
    <w:nsid w:val="1DFA3B0F"/>
    <w:multiLevelType w:val="hybridMultilevel"/>
    <w:tmpl w:val="1CC2B734"/>
    <w:name w:val="WW8Num1722"/>
    <w:lvl w:ilvl="0">
      <w:start w:val="1"/>
      <w:numFmt w:val="decimal"/>
      <w:lvlText w:val="%1."/>
      <w:lvlJc w:val="left"/>
      <w:pPr>
        <w:tabs>
          <w:tab w:val="num" w:pos="0"/>
        </w:tabs>
        <w:ind w:left="1211" w:hanging="360"/>
      </w:pPr>
      <w:rPr>
        <w:rFonts w:hint="default"/>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50">
    <w:nsid w:val="20021D2E"/>
    <w:multiLevelType w:val="hybridMultilevel"/>
    <w:tmpl w:val="32ECDB3A"/>
    <w:name w:val="WW8Num1722222"/>
    <w:lvl w:ilvl="0" w:tplc="04150001">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51">
    <w:nsid w:val="21310323"/>
    <w:multiLevelType w:val="hybridMultilevel"/>
    <w:tmpl w:val="494C3DE0"/>
    <w:name w:val="WW8Num17222222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52">
    <w:nsid w:val="24342581"/>
    <w:multiLevelType w:val="hybridMultilevel"/>
    <w:tmpl w:val="D86C4B06"/>
    <w:lvl w:ilvl="0" w:tplc="04150001">
      <w:start w:val="1"/>
      <w:numFmt w:val="bullet"/>
      <w:lvlText w:val=""/>
      <w:lvlJc w:val="left"/>
      <w:pPr>
        <w:ind w:left="3551" w:hanging="360"/>
      </w:pPr>
      <w:rPr>
        <w:rFonts w:hint="default" w:ascii="Symbol" w:hAnsi="Symbol"/>
      </w:rPr>
    </w:lvl>
    <w:lvl w:ilvl="1" w:tplc="04150003" w:tentative="1">
      <w:start w:val="1"/>
      <w:numFmt w:val="bullet"/>
      <w:lvlText w:val="o"/>
      <w:lvlJc w:val="left"/>
      <w:pPr>
        <w:ind w:left="4271" w:hanging="360"/>
      </w:pPr>
      <w:rPr>
        <w:rFonts w:hint="default" w:ascii="Courier New" w:hAnsi="Courier New" w:cs="Courier New"/>
      </w:rPr>
    </w:lvl>
    <w:lvl w:ilvl="2" w:tplc="04150005" w:tentative="1">
      <w:start w:val="1"/>
      <w:numFmt w:val="bullet"/>
      <w:lvlText w:val=""/>
      <w:lvlJc w:val="left"/>
      <w:pPr>
        <w:ind w:left="4991" w:hanging="360"/>
      </w:pPr>
      <w:rPr>
        <w:rFonts w:hint="default" w:ascii="Wingdings" w:hAnsi="Wingdings"/>
      </w:rPr>
    </w:lvl>
    <w:lvl w:ilvl="3" w:tplc="04150001" w:tentative="1">
      <w:start w:val="1"/>
      <w:numFmt w:val="bullet"/>
      <w:lvlText w:val=""/>
      <w:lvlJc w:val="left"/>
      <w:pPr>
        <w:ind w:left="5711" w:hanging="360"/>
      </w:pPr>
      <w:rPr>
        <w:rFonts w:hint="default" w:ascii="Symbol" w:hAnsi="Symbol"/>
      </w:rPr>
    </w:lvl>
    <w:lvl w:ilvl="4" w:tplc="04150003" w:tentative="1">
      <w:start w:val="1"/>
      <w:numFmt w:val="bullet"/>
      <w:lvlText w:val="o"/>
      <w:lvlJc w:val="left"/>
      <w:pPr>
        <w:ind w:left="6431" w:hanging="360"/>
      </w:pPr>
      <w:rPr>
        <w:rFonts w:hint="default" w:ascii="Courier New" w:hAnsi="Courier New" w:cs="Courier New"/>
      </w:rPr>
    </w:lvl>
    <w:lvl w:ilvl="5" w:tplc="04150005" w:tentative="1">
      <w:start w:val="1"/>
      <w:numFmt w:val="bullet"/>
      <w:lvlText w:val=""/>
      <w:lvlJc w:val="left"/>
      <w:pPr>
        <w:ind w:left="7151" w:hanging="360"/>
      </w:pPr>
      <w:rPr>
        <w:rFonts w:hint="default" w:ascii="Wingdings" w:hAnsi="Wingdings"/>
      </w:rPr>
    </w:lvl>
    <w:lvl w:ilvl="6" w:tplc="04150001" w:tentative="1">
      <w:start w:val="1"/>
      <w:numFmt w:val="bullet"/>
      <w:lvlText w:val=""/>
      <w:lvlJc w:val="left"/>
      <w:pPr>
        <w:ind w:left="7871" w:hanging="360"/>
      </w:pPr>
      <w:rPr>
        <w:rFonts w:hint="default" w:ascii="Symbol" w:hAnsi="Symbol"/>
      </w:rPr>
    </w:lvl>
    <w:lvl w:ilvl="7" w:tplc="04150003" w:tentative="1">
      <w:start w:val="1"/>
      <w:numFmt w:val="bullet"/>
      <w:lvlText w:val="o"/>
      <w:lvlJc w:val="left"/>
      <w:pPr>
        <w:ind w:left="8591" w:hanging="360"/>
      </w:pPr>
      <w:rPr>
        <w:rFonts w:hint="default" w:ascii="Courier New" w:hAnsi="Courier New" w:cs="Courier New"/>
      </w:rPr>
    </w:lvl>
    <w:lvl w:ilvl="8" w:tplc="04150005" w:tentative="1">
      <w:start w:val="1"/>
      <w:numFmt w:val="bullet"/>
      <w:lvlText w:val=""/>
      <w:lvlJc w:val="left"/>
      <w:pPr>
        <w:ind w:left="9311" w:hanging="360"/>
      </w:pPr>
      <w:rPr>
        <w:rFonts w:hint="default" w:ascii="Wingdings" w:hAnsi="Wingdings"/>
      </w:rPr>
    </w:lvl>
  </w:abstractNum>
  <w:abstractNum w:abstractNumId="53">
    <w:nsid w:val="39594473"/>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3992584B"/>
    <w:multiLevelType w:val="multilevel"/>
    <w:tmpl w:val="95A2F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3C31725F"/>
    <w:multiLevelType w:val="hybridMultilevel"/>
    <w:tmpl w:val="0256DAEE"/>
    <w:lvl w:ilvl="0">
      <w:start w:val="1"/>
      <w:numFmt w:val="lowerLetter"/>
      <w:lvlText w:val="%1)"/>
      <w:lvlJc w:val="left"/>
      <w:pPr>
        <w:ind w:left="720" w:hanging="360"/>
      </w:pPr>
    </w:lvl>
    <w:lvl w:ilvl="1" w:tplc="9D684084">
      <w:start w:val="1"/>
      <w:numFmt w:val="lowerLetter"/>
      <w:lvlText w:val="%2."/>
      <w:lvlJc w:val="left"/>
      <w:pPr>
        <w:ind w:left="1440" w:hanging="360"/>
      </w:pPr>
    </w:lvl>
    <w:lvl w:ilvl="2" w:tplc="8294ED2C">
      <w:start w:val="1"/>
      <w:numFmt w:val="lowerRoman"/>
      <w:lvlText w:val="%3."/>
      <w:lvlJc w:val="right"/>
      <w:pPr>
        <w:ind w:left="2160" w:hanging="180"/>
      </w:pPr>
    </w:lvl>
    <w:lvl w:ilvl="3" w:tplc="6D40A122">
      <w:start w:val="1"/>
      <w:numFmt w:val="decimal"/>
      <w:lvlText w:val="%4."/>
      <w:lvlJc w:val="left"/>
      <w:pPr>
        <w:ind w:left="2880" w:hanging="360"/>
      </w:pPr>
    </w:lvl>
    <w:lvl w:ilvl="4" w:tplc="2384EE0E">
      <w:start w:val="1"/>
      <w:numFmt w:val="lowerLetter"/>
      <w:lvlText w:val="%5."/>
      <w:lvlJc w:val="left"/>
      <w:pPr>
        <w:ind w:left="3600" w:hanging="360"/>
      </w:pPr>
    </w:lvl>
    <w:lvl w:ilvl="5" w:tplc="14B23710">
      <w:start w:val="1"/>
      <w:numFmt w:val="lowerRoman"/>
      <w:lvlText w:val="%6."/>
      <w:lvlJc w:val="right"/>
      <w:pPr>
        <w:ind w:left="4320" w:hanging="180"/>
      </w:pPr>
    </w:lvl>
    <w:lvl w:ilvl="6" w:tplc="CA129A1A">
      <w:start w:val="1"/>
      <w:numFmt w:val="decimal"/>
      <w:lvlText w:val="%7."/>
      <w:lvlJc w:val="left"/>
      <w:pPr>
        <w:ind w:left="5040" w:hanging="360"/>
      </w:pPr>
    </w:lvl>
    <w:lvl w:ilvl="7" w:tplc="3E1AFB76">
      <w:start w:val="1"/>
      <w:numFmt w:val="lowerLetter"/>
      <w:lvlText w:val="%8."/>
      <w:lvlJc w:val="left"/>
      <w:pPr>
        <w:ind w:left="5760" w:hanging="360"/>
      </w:pPr>
    </w:lvl>
    <w:lvl w:ilvl="8" w:tplc="A60CB7C4">
      <w:start w:val="1"/>
      <w:numFmt w:val="lowerRoman"/>
      <w:lvlText w:val="%9."/>
      <w:lvlJc w:val="right"/>
      <w:pPr>
        <w:ind w:left="6480" w:hanging="180"/>
      </w:pPr>
    </w:lvl>
  </w:abstractNum>
  <w:abstractNum w:abstractNumId="56">
    <w:nsid w:val="43A31241"/>
    <w:multiLevelType w:val="hybridMultilevel"/>
    <w:tmpl w:val="42FC2FE0"/>
    <w:lvl w:ilvl="0" w:tplc="99B40910">
      <w:start w:val="4"/>
      <w:numFmt w:val="upperLetter"/>
      <w:lvlText w:val="%1."/>
      <w:lvlJc w:val="left"/>
      <w:pPr>
        <w:ind w:left="720" w:hanging="36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9225406"/>
    <w:multiLevelType w:val="hybridMultilevel"/>
    <w:tmpl w:val="07A2145C"/>
    <w:lvl w:ilvl="0" w:tplc="04150001">
      <w:start w:val="1"/>
      <w:numFmt w:val="bullet"/>
      <w:lvlText w:val=""/>
      <w:lvlJc w:val="left"/>
      <w:pPr>
        <w:ind w:left="1069" w:hanging="360"/>
      </w:pPr>
      <w:rPr>
        <w:rFonts w:hint="default" w:ascii="Symbol" w:hAnsi="Symbol"/>
      </w:rPr>
    </w:lvl>
    <w:lvl w:ilvl="1" w:tplc="04150003" w:tentative="1">
      <w:start w:val="1"/>
      <w:numFmt w:val="bullet"/>
      <w:lvlText w:val="o"/>
      <w:lvlJc w:val="left"/>
      <w:pPr>
        <w:ind w:left="1789" w:hanging="360"/>
      </w:pPr>
      <w:rPr>
        <w:rFonts w:hint="default" w:ascii="Courier New" w:hAnsi="Courier New" w:cs="Courier New"/>
      </w:rPr>
    </w:lvl>
    <w:lvl w:ilvl="2" w:tplc="04150005" w:tentative="1">
      <w:start w:val="1"/>
      <w:numFmt w:val="bullet"/>
      <w:lvlText w:val=""/>
      <w:lvlJc w:val="left"/>
      <w:pPr>
        <w:ind w:left="2509" w:hanging="360"/>
      </w:pPr>
      <w:rPr>
        <w:rFonts w:hint="default" w:ascii="Wingdings" w:hAnsi="Wingdings"/>
      </w:rPr>
    </w:lvl>
    <w:lvl w:ilvl="3" w:tplc="04150001" w:tentative="1">
      <w:start w:val="1"/>
      <w:numFmt w:val="bullet"/>
      <w:lvlText w:val=""/>
      <w:lvlJc w:val="left"/>
      <w:pPr>
        <w:ind w:left="3229" w:hanging="360"/>
      </w:pPr>
      <w:rPr>
        <w:rFonts w:hint="default" w:ascii="Symbol" w:hAnsi="Symbol"/>
      </w:rPr>
    </w:lvl>
    <w:lvl w:ilvl="4" w:tplc="04150003" w:tentative="1">
      <w:start w:val="1"/>
      <w:numFmt w:val="bullet"/>
      <w:lvlText w:val="o"/>
      <w:lvlJc w:val="left"/>
      <w:pPr>
        <w:ind w:left="3949" w:hanging="360"/>
      </w:pPr>
      <w:rPr>
        <w:rFonts w:hint="default" w:ascii="Courier New" w:hAnsi="Courier New" w:cs="Courier New"/>
      </w:rPr>
    </w:lvl>
    <w:lvl w:ilvl="5" w:tplc="04150005" w:tentative="1">
      <w:start w:val="1"/>
      <w:numFmt w:val="bullet"/>
      <w:lvlText w:val=""/>
      <w:lvlJc w:val="left"/>
      <w:pPr>
        <w:ind w:left="4669" w:hanging="360"/>
      </w:pPr>
      <w:rPr>
        <w:rFonts w:hint="default" w:ascii="Wingdings" w:hAnsi="Wingdings"/>
      </w:rPr>
    </w:lvl>
    <w:lvl w:ilvl="6" w:tplc="04150001" w:tentative="1">
      <w:start w:val="1"/>
      <w:numFmt w:val="bullet"/>
      <w:lvlText w:val=""/>
      <w:lvlJc w:val="left"/>
      <w:pPr>
        <w:ind w:left="5389" w:hanging="360"/>
      </w:pPr>
      <w:rPr>
        <w:rFonts w:hint="default" w:ascii="Symbol" w:hAnsi="Symbol"/>
      </w:rPr>
    </w:lvl>
    <w:lvl w:ilvl="7" w:tplc="04150003" w:tentative="1">
      <w:start w:val="1"/>
      <w:numFmt w:val="bullet"/>
      <w:lvlText w:val="o"/>
      <w:lvlJc w:val="left"/>
      <w:pPr>
        <w:ind w:left="6109" w:hanging="360"/>
      </w:pPr>
      <w:rPr>
        <w:rFonts w:hint="default" w:ascii="Courier New" w:hAnsi="Courier New" w:cs="Courier New"/>
      </w:rPr>
    </w:lvl>
    <w:lvl w:ilvl="8" w:tplc="04150005" w:tentative="1">
      <w:start w:val="1"/>
      <w:numFmt w:val="bullet"/>
      <w:lvlText w:val=""/>
      <w:lvlJc w:val="left"/>
      <w:pPr>
        <w:ind w:left="6829" w:hanging="360"/>
      </w:pPr>
      <w:rPr>
        <w:rFonts w:hint="default" w:ascii="Wingdings" w:hAnsi="Wingdings"/>
      </w:rPr>
    </w:lvl>
  </w:abstractNum>
  <w:abstractNum w:abstractNumId="58">
    <w:nsid w:val="4DE76211"/>
    <w:multiLevelType w:val="hybridMultilevel"/>
    <w:tmpl w:val="DAB040AE"/>
    <w:name w:val="WW8Num1722222222222"/>
    <w:lvl w:ilvl="0" w:tplc="04150001">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59">
    <w:nsid w:val="4E253004"/>
    <w:multiLevelType w:val="hybridMultilevel"/>
    <w:tmpl w:val="9EFEE02E"/>
    <w:lvl w:ilvl="0" w:tplc="04150001">
      <w:start w:val="1"/>
      <w:numFmt w:val="bullet"/>
      <w:lvlText w:val=""/>
      <w:lvlJc w:val="left"/>
      <w:pPr>
        <w:ind w:left="1428" w:hanging="360"/>
      </w:pPr>
      <w:rPr>
        <w:rFonts w:hint="default" w:ascii="Symbol" w:hAnsi="Symbol"/>
      </w:rPr>
    </w:lvl>
    <w:lvl w:ilvl="1" w:tplc="04150003" w:tentative="1">
      <w:start w:val="1"/>
      <w:numFmt w:val="bullet"/>
      <w:lvlText w:val="o"/>
      <w:lvlJc w:val="left"/>
      <w:pPr>
        <w:ind w:left="2148" w:hanging="360"/>
      </w:pPr>
      <w:rPr>
        <w:rFonts w:hint="default" w:ascii="Courier New" w:hAnsi="Courier New" w:cs="Courier New"/>
      </w:rPr>
    </w:lvl>
    <w:lvl w:ilvl="2" w:tplc="04150005" w:tentative="1">
      <w:start w:val="1"/>
      <w:numFmt w:val="bullet"/>
      <w:lvlText w:val=""/>
      <w:lvlJc w:val="left"/>
      <w:pPr>
        <w:ind w:left="2868" w:hanging="360"/>
      </w:pPr>
      <w:rPr>
        <w:rFonts w:hint="default" w:ascii="Wingdings" w:hAnsi="Wingdings"/>
      </w:rPr>
    </w:lvl>
    <w:lvl w:ilvl="3" w:tplc="04150001" w:tentative="1">
      <w:start w:val="1"/>
      <w:numFmt w:val="bullet"/>
      <w:lvlText w:val=""/>
      <w:lvlJc w:val="left"/>
      <w:pPr>
        <w:ind w:left="3588" w:hanging="360"/>
      </w:pPr>
      <w:rPr>
        <w:rFonts w:hint="default" w:ascii="Symbol" w:hAnsi="Symbol"/>
      </w:rPr>
    </w:lvl>
    <w:lvl w:ilvl="4" w:tplc="04150003" w:tentative="1">
      <w:start w:val="1"/>
      <w:numFmt w:val="bullet"/>
      <w:lvlText w:val="o"/>
      <w:lvlJc w:val="left"/>
      <w:pPr>
        <w:ind w:left="4308" w:hanging="360"/>
      </w:pPr>
      <w:rPr>
        <w:rFonts w:hint="default" w:ascii="Courier New" w:hAnsi="Courier New" w:cs="Courier New"/>
      </w:rPr>
    </w:lvl>
    <w:lvl w:ilvl="5" w:tplc="04150005" w:tentative="1">
      <w:start w:val="1"/>
      <w:numFmt w:val="bullet"/>
      <w:lvlText w:val=""/>
      <w:lvlJc w:val="left"/>
      <w:pPr>
        <w:ind w:left="5028" w:hanging="360"/>
      </w:pPr>
      <w:rPr>
        <w:rFonts w:hint="default" w:ascii="Wingdings" w:hAnsi="Wingdings"/>
      </w:rPr>
    </w:lvl>
    <w:lvl w:ilvl="6" w:tplc="04150001" w:tentative="1">
      <w:start w:val="1"/>
      <w:numFmt w:val="bullet"/>
      <w:lvlText w:val=""/>
      <w:lvlJc w:val="left"/>
      <w:pPr>
        <w:ind w:left="5748" w:hanging="360"/>
      </w:pPr>
      <w:rPr>
        <w:rFonts w:hint="default" w:ascii="Symbol" w:hAnsi="Symbol"/>
      </w:rPr>
    </w:lvl>
    <w:lvl w:ilvl="7" w:tplc="04150003" w:tentative="1">
      <w:start w:val="1"/>
      <w:numFmt w:val="bullet"/>
      <w:lvlText w:val="o"/>
      <w:lvlJc w:val="left"/>
      <w:pPr>
        <w:ind w:left="6468" w:hanging="360"/>
      </w:pPr>
      <w:rPr>
        <w:rFonts w:hint="default" w:ascii="Courier New" w:hAnsi="Courier New" w:cs="Courier New"/>
      </w:rPr>
    </w:lvl>
    <w:lvl w:ilvl="8" w:tplc="04150005" w:tentative="1">
      <w:start w:val="1"/>
      <w:numFmt w:val="bullet"/>
      <w:lvlText w:val=""/>
      <w:lvlJc w:val="left"/>
      <w:pPr>
        <w:ind w:left="7188" w:hanging="360"/>
      </w:pPr>
      <w:rPr>
        <w:rFonts w:hint="default" w:ascii="Wingdings" w:hAnsi="Wingdings"/>
      </w:rPr>
    </w:lvl>
  </w:abstractNum>
  <w:abstractNum w:abstractNumId="60">
    <w:nsid w:val="4FF419A5"/>
    <w:multiLevelType w:val="hybridMultilevel"/>
    <w:tmpl w:val="115C5D4C"/>
    <w:name w:val="WW8Num17222"/>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1">
    <w:nsid w:val="59A609BC"/>
    <w:multiLevelType w:val="hybridMultilevel"/>
    <w:tmpl w:val="35E4B9C6"/>
    <w:name w:val="WW8Num172222"/>
    <w:lvl w:ilvl="0" w:tplc="04150001">
      <w:start w:val="1"/>
      <w:numFmt w:val="bullet"/>
      <w:lvlText w:val=""/>
      <w:lvlJc w:val="left"/>
      <w:pPr>
        <w:ind w:left="2138" w:hanging="360"/>
      </w:pPr>
      <w:rPr>
        <w:rFonts w:hint="default" w:ascii="Symbol" w:hAnsi="Symbol"/>
      </w:rPr>
    </w:lvl>
    <w:lvl w:ilvl="1" w:tplc="04150003" w:tentative="1">
      <w:start w:val="1"/>
      <w:numFmt w:val="bullet"/>
      <w:lvlText w:val="o"/>
      <w:lvlJc w:val="left"/>
      <w:pPr>
        <w:ind w:left="2858" w:hanging="360"/>
      </w:pPr>
      <w:rPr>
        <w:rFonts w:hint="default" w:ascii="Courier New" w:hAnsi="Courier New" w:cs="Courier New"/>
      </w:rPr>
    </w:lvl>
    <w:lvl w:ilvl="2" w:tplc="04150005" w:tentative="1">
      <w:start w:val="1"/>
      <w:numFmt w:val="bullet"/>
      <w:lvlText w:val=""/>
      <w:lvlJc w:val="left"/>
      <w:pPr>
        <w:ind w:left="3578" w:hanging="360"/>
      </w:pPr>
      <w:rPr>
        <w:rFonts w:hint="default" w:ascii="Wingdings" w:hAnsi="Wingdings"/>
      </w:rPr>
    </w:lvl>
    <w:lvl w:ilvl="3" w:tplc="04150001" w:tentative="1">
      <w:start w:val="1"/>
      <w:numFmt w:val="bullet"/>
      <w:lvlText w:val=""/>
      <w:lvlJc w:val="left"/>
      <w:pPr>
        <w:ind w:left="4298" w:hanging="360"/>
      </w:pPr>
      <w:rPr>
        <w:rFonts w:hint="default" w:ascii="Symbol" w:hAnsi="Symbol"/>
      </w:rPr>
    </w:lvl>
    <w:lvl w:ilvl="4" w:tplc="04150003" w:tentative="1">
      <w:start w:val="1"/>
      <w:numFmt w:val="bullet"/>
      <w:lvlText w:val="o"/>
      <w:lvlJc w:val="left"/>
      <w:pPr>
        <w:ind w:left="5018" w:hanging="360"/>
      </w:pPr>
      <w:rPr>
        <w:rFonts w:hint="default" w:ascii="Courier New" w:hAnsi="Courier New" w:cs="Courier New"/>
      </w:rPr>
    </w:lvl>
    <w:lvl w:ilvl="5" w:tplc="04150005" w:tentative="1">
      <w:start w:val="1"/>
      <w:numFmt w:val="bullet"/>
      <w:lvlText w:val=""/>
      <w:lvlJc w:val="left"/>
      <w:pPr>
        <w:ind w:left="5738" w:hanging="360"/>
      </w:pPr>
      <w:rPr>
        <w:rFonts w:hint="default" w:ascii="Wingdings" w:hAnsi="Wingdings"/>
      </w:rPr>
    </w:lvl>
    <w:lvl w:ilvl="6" w:tplc="04150001" w:tentative="1">
      <w:start w:val="1"/>
      <w:numFmt w:val="bullet"/>
      <w:lvlText w:val=""/>
      <w:lvlJc w:val="left"/>
      <w:pPr>
        <w:ind w:left="6458" w:hanging="360"/>
      </w:pPr>
      <w:rPr>
        <w:rFonts w:hint="default" w:ascii="Symbol" w:hAnsi="Symbol"/>
      </w:rPr>
    </w:lvl>
    <w:lvl w:ilvl="7" w:tplc="04150003" w:tentative="1">
      <w:start w:val="1"/>
      <w:numFmt w:val="bullet"/>
      <w:lvlText w:val="o"/>
      <w:lvlJc w:val="left"/>
      <w:pPr>
        <w:ind w:left="7178" w:hanging="360"/>
      </w:pPr>
      <w:rPr>
        <w:rFonts w:hint="default" w:ascii="Courier New" w:hAnsi="Courier New" w:cs="Courier New"/>
      </w:rPr>
    </w:lvl>
    <w:lvl w:ilvl="8" w:tplc="04150005" w:tentative="1">
      <w:start w:val="1"/>
      <w:numFmt w:val="bullet"/>
      <w:lvlText w:val=""/>
      <w:lvlJc w:val="left"/>
      <w:pPr>
        <w:ind w:left="7898" w:hanging="360"/>
      </w:pPr>
      <w:rPr>
        <w:rFonts w:hint="default" w:ascii="Wingdings" w:hAnsi="Wingdings"/>
      </w:rPr>
    </w:lvl>
  </w:abstractNum>
  <w:abstractNum w:abstractNumId="62">
    <w:nsid w:val="5AE8476D"/>
    <w:multiLevelType w:val="hybridMultilevel"/>
    <w:tmpl w:val="BB9AA200"/>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63">
    <w:nsid w:val="5BB461F4"/>
    <w:multiLevelType w:val="hybridMultilevel"/>
    <w:tmpl w:val="16947174"/>
    <w:name w:val="WW8Num17222222"/>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64">
    <w:nsid w:val="5C2953D7"/>
    <w:multiLevelType w:val="hybridMultilevel"/>
    <w:tmpl w:val="D9FACD54"/>
    <w:lvl w:ilvl="0" w:tplc="04150015">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E4D79E1"/>
    <w:multiLevelType w:val="hybridMultilevel"/>
    <w:tmpl w:val="23F0FE1A"/>
    <w:name w:val="WW8Num1722222222"/>
    <w:lvl w:ilvl="0">
      <w:start w:val="1"/>
      <w:numFmt w:val="bullet"/>
      <w:lvlText w:val=""/>
      <w:lvlJc w:val="left"/>
      <w:pPr>
        <w:ind w:left="1931" w:hanging="360"/>
      </w:pPr>
      <w:rPr>
        <w:rFonts w:hint="default" w:ascii="Symbol" w:hAnsi="Symbol"/>
      </w:rPr>
    </w:lvl>
    <w:lvl w:ilvl="1" w:tplc="04150003" w:tentative="1">
      <w:start w:val="1"/>
      <w:numFmt w:val="bullet"/>
      <w:lvlText w:val="o"/>
      <w:lvlJc w:val="left"/>
      <w:pPr>
        <w:ind w:left="2651" w:hanging="360"/>
      </w:pPr>
      <w:rPr>
        <w:rFonts w:hint="default" w:ascii="Courier New" w:hAnsi="Courier New" w:cs="Courier New"/>
      </w:rPr>
    </w:lvl>
    <w:lvl w:ilvl="2" w:tplc="04150005" w:tentative="1">
      <w:start w:val="1"/>
      <w:numFmt w:val="bullet"/>
      <w:lvlText w:val=""/>
      <w:lvlJc w:val="left"/>
      <w:pPr>
        <w:ind w:left="3371" w:hanging="360"/>
      </w:pPr>
      <w:rPr>
        <w:rFonts w:hint="default" w:ascii="Wingdings" w:hAnsi="Wingdings"/>
      </w:rPr>
    </w:lvl>
    <w:lvl w:ilvl="3" w:tplc="04150001" w:tentative="1">
      <w:start w:val="1"/>
      <w:numFmt w:val="bullet"/>
      <w:lvlText w:val=""/>
      <w:lvlJc w:val="left"/>
      <w:pPr>
        <w:ind w:left="4091" w:hanging="360"/>
      </w:pPr>
      <w:rPr>
        <w:rFonts w:hint="default" w:ascii="Symbol" w:hAnsi="Symbol"/>
      </w:rPr>
    </w:lvl>
    <w:lvl w:ilvl="4" w:tplc="04150003" w:tentative="1">
      <w:start w:val="1"/>
      <w:numFmt w:val="bullet"/>
      <w:lvlText w:val="o"/>
      <w:lvlJc w:val="left"/>
      <w:pPr>
        <w:ind w:left="4811" w:hanging="360"/>
      </w:pPr>
      <w:rPr>
        <w:rFonts w:hint="default" w:ascii="Courier New" w:hAnsi="Courier New" w:cs="Courier New"/>
      </w:rPr>
    </w:lvl>
    <w:lvl w:ilvl="5" w:tplc="04150005" w:tentative="1">
      <w:start w:val="1"/>
      <w:numFmt w:val="bullet"/>
      <w:lvlText w:val=""/>
      <w:lvlJc w:val="left"/>
      <w:pPr>
        <w:ind w:left="5531" w:hanging="360"/>
      </w:pPr>
      <w:rPr>
        <w:rFonts w:hint="default" w:ascii="Wingdings" w:hAnsi="Wingdings"/>
      </w:rPr>
    </w:lvl>
    <w:lvl w:ilvl="6" w:tplc="04150001" w:tentative="1">
      <w:start w:val="1"/>
      <w:numFmt w:val="bullet"/>
      <w:lvlText w:val=""/>
      <w:lvlJc w:val="left"/>
      <w:pPr>
        <w:ind w:left="6251" w:hanging="360"/>
      </w:pPr>
      <w:rPr>
        <w:rFonts w:hint="default" w:ascii="Symbol" w:hAnsi="Symbol"/>
      </w:rPr>
    </w:lvl>
    <w:lvl w:ilvl="7" w:tplc="04150003" w:tentative="1">
      <w:start w:val="1"/>
      <w:numFmt w:val="bullet"/>
      <w:lvlText w:val="o"/>
      <w:lvlJc w:val="left"/>
      <w:pPr>
        <w:ind w:left="6971" w:hanging="360"/>
      </w:pPr>
      <w:rPr>
        <w:rFonts w:hint="default" w:ascii="Courier New" w:hAnsi="Courier New" w:cs="Courier New"/>
      </w:rPr>
    </w:lvl>
    <w:lvl w:ilvl="8" w:tplc="04150005" w:tentative="1">
      <w:start w:val="1"/>
      <w:numFmt w:val="bullet"/>
      <w:lvlText w:val=""/>
      <w:lvlJc w:val="left"/>
      <w:pPr>
        <w:ind w:left="7691" w:hanging="360"/>
      </w:pPr>
      <w:rPr>
        <w:rFonts w:hint="default" w:ascii="Wingdings" w:hAnsi="Wingdings"/>
      </w:rPr>
    </w:lvl>
  </w:abstractNum>
  <w:abstractNum w:abstractNumId="66">
    <w:nsid w:val="61B94570"/>
    <w:multiLevelType w:val="hybridMultilevel"/>
    <w:tmpl w:val="407ADFD0"/>
    <w:name w:val="WW8Num17222222222222"/>
    <w:lvl w:ilvl="0">
      <w:start w:val="1"/>
      <w:numFmt w:val="bullet"/>
      <w:lvlText w:val=""/>
      <w:lvlJc w:val="left"/>
      <w:pPr>
        <w:ind w:left="1920" w:hanging="360"/>
      </w:pPr>
      <w:rPr>
        <w:rFonts w:hint="default" w:ascii="Symbol" w:hAnsi="Symbol"/>
      </w:rPr>
    </w:lvl>
    <w:lvl w:ilvl="1" w:tplc="04150003" w:tentative="1">
      <w:start w:val="1"/>
      <w:numFmt w:val="bullet"/>
      <w:lvlText w:val="o"/>
      <w:lvlJc w:val="left"/>
      <w:pPr>
        <w:ind w:left="2640" w:hanging="360"/>
      </w:pPr>
      <w:rPr>
        <w:rFonts w:hint="default" w:ascii="Courier New" w:hAnsi="Courier New" w:cs="Courier New"/>
      </w:rPr>
    </w:lvl>
    <w:lvl w:ilvl="2" w:tplc="04150005" w:tentative="1">
      <w:start w:val="1"/>
      <w:numFmt w:val="bullet"/>
      <w:lvlText w:val=""/>
      <w:lvlJc w:val="left"/>
      <w:pPr>
        <w:ind w:left="3360" w:hanging="360"/>
      </w:pPr>
      <w:rPr>
        <w:rFonts w:hint="default" w:ascii="Wingdings" w:hAnsi="Wingdings"/>
      </w:rPr>
    </w:lvl>
    <w:lvl w:ilvl="3" w:tplc="04150001" w:tentative="1">
      <w:start w:val="1"/>
      <w:numFmt w:val="bullet"/>
      <w:lvlText w:val=""/>
      <w:lvlJc w:val="left"/>
      <w:pPr>
        <w:ind w:left="4080" w:hanging="360"/>
      </w:pPr>
      <w:rPr>
        <w:rFonts w:hint="default" w:ascii="Symbol" w:hAnsi="Symbol"/>
      </w:rPr>
    </w:lvl>
    <w:lvl w:ilvl="4" w:tplc="04150003" w:tentative="1">
      <w:start w:val="1"/>
      <w:numFmt w:val="bullet"/>
      <w:lvlText w:val="o"/>
      <w:lvlJc w:val="left"/>
      <w:pPr>
        <w:ind w:left="4800" w:hanging="360"/>
      </w:pPr>
      <w:rPr>
        <w:rFonts w:hint="default" w:ascii="Courier New" w:hAnsi="Courier New" w:cs="Courier New"/>
      </w:rPr>
    </w:lvl>
    <w:lvl w:ilvl="5" w:tplc="04150005" w:tentative="1">
      <w:start w:val="1"/>
      <w:numFmt w:val="bullet"/>
      <w:lvlText w:val=""/>
      <w:lvlJc w:val="left"/>
      <w:pPr>
        <w:ind w:left="5520" w:hanging="360"/>
      </w:pPr>
      <w:rPr>
        <w:rFonts w:hint="default" w:ascii="Wingdings" w:hAnsi="Wingdings"/>
      </w:rPr>
    </w:lvl>
    <w:lvl w:ilvl="6" w:tplc="04150001" w:tentative="1">
      <w:start w:val="1"/>
      <w:numFmt w:val="bullet"/>
      <w:lvlText w:val=""/>
      <w:lvlJc w:val="left"/>
      <w:pPr>
        <w:ind w:left="6240" w:hanging="360"/>
      </w:pPr>
      <w:rPr>
        <w:rFonts w:hint="default" w:ascii="Symbol" w:hAnsi="Symbol"/>
      </w:rPr>
    </w:lvl>
    <w:lvl w:ilvl="7" w:tplc="04150003" w:tentative="1">
      <w:start w:val="1"/>
      <w:numFmt w:val="bullet"/>
      <w:lvlText w:val="o"/>
      <w:lvlJc w:val="left"/>
      <w:pPr>
        <w:ind w:left="6960" w:hanging="360"/>
      </w:pPr>
      <w:rPr>
        <w:rFonts w:hint="default" w:ascii="Courier New" w:hAnsi="Courier New" w:cs="Courier New"/>
      </w:rPr>
    </w:lvl>
    <w:lvl w:ilvl="8" w:tplc="04150005" w:tentative="1">
      <w:start w:val="1"/>
      <w:numFmt w:val="bullet"/>
      <w:lvlText w:val=""/>
      <w:lvlJc w:val="left"/>
      <w:pPr>
        <w:ind w:left="7680" w:hanging="360"/>
      </w:pPr>
      <w:rPr>
        <w:rFonts w:hint="default" w:ascii="Wingdings" w:hAnsi="Wingdings"/>
      </w:rPr>
    </w:lvl>
  </w:abstractNum>
  <w:abstractNum w:abstractNumId="67">
    <w:nsid w:val="66B455E2"/>
    <w:multiLevelType w:val="hybridMultilevel"/>
    <w:tmpl w:val="10864D1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68">
    <w:nsid w:val="6C9B3BF7"/>
    <w:multiLevelType w:val="hybridMultilevel"/>
    <w:tmpl w:val="4820710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69">
    <w:nsid w:val="70F66CE6"/>
    <w:multiLevelType w:val="hybridMultilevel"/>
    <w:tmpl w:val="0DEA4F04"/>
    <w:lvl w:ilvl="0" w:tplc="04150001">
      <w:start w:val="1"/>
      <w:numFmt w:val="bullet"/>
      <w:lvlText w:val=""/>
      <w:lvlJc w:val="left"/>
      <w:pPr>
        <w:ind w:left="2651" w:hanging="360"/>
      </w:pPr>
      <w:rPr>
        <w:rFonts w:hint="default" w:ascii="Symbol" w:hAnsi="Symbol"/>
      </w:rPr>
    </w:lvl>
    <w:lvl w:ilvl="1" w:tplc="04150003" w:tentative="1">
      <w:start w:val="1"/>
      <w:numFmt w:val="bullet"/>
      <w:lvlText w:val="o"/>
      <w:lvlJc w:val="left"/>
      <w:pPr>
        <w:ind w:left="3371" w:hanging="360"/>
      </w:pPr>
      <w:rPr>
        <w:rFonts w:hint="default" w:ascii="Courier New" w:hAnsi="Courier New" w:cs="Courier New"/>
      </w:rPr>
    </w:lvl>
    <w:lvl w:ilvl="2" w:tplc="04150005" w:tentative="1">
      <w:start w:val="1"/>
      <w:numFmt w:val="bullet"/>
      <w:lvlText w:val=""/>
      <w:lvlJc w:val="left"/>
      <w:pPr>
        <w:ind w:left="4091" w:hanging="360"/>
      </w:pPr>
      <w:rPr>
        <w:rFonts w:hint="default" w:ascii="Wingdings" w:hAnsi="Wingdings"/>
      </w:rPr>
    </w:lvl>
    <w:lvl w:ilvl="3" w:tplc="04150001" w:tentative="1">
      <w:start w:val="1"/>
      <w:numFmt w:val="bullet"/>
      <w:lvlText w:val=""/>
      <w:lvlJc w:val="left"/>
      <w:pPr>
        <w:ind w:left="4811" w:hanging="360"/>
      </w:pPr>
      <w:rPr>
        <w:rFonts w:hint="default" w:ascii="Symbol" w:hAnsi="Symbol"/>
      </w:rPr>
    </w:lvl>
    <w:lvl w:ilvl="4" w:tplc="04150003" w:tentative="1">
      <w:start w:val="1"/>
      <w:numFmt w:val="bullet"/>
      <w:lvlText w:val="o"/>
      <w:lvlJc w:val="left"/>
      <w:pPr>
        <w:ind w:left="5531" w:hanging="360"/>
      </w:pPr>
      <w:rPr>
        <w:rFonts w:hint="default" w:ascii="Courier New" w:hAnsi="Courier New" w:cs="Courier New"/>
      </w:rPr>
    </w:lvl>
    <w:lvl w:ilvl="5" w:tplc="04150005" w:tentative="1">
      <w:start w:val="1"/>
      <w:numFmt w:val="bullet"/>
      <w:lvlText w:val=""/>
      <w:lvlJc w:val="left"/>
      <w:pPr>
        <w:ind w:left="6251" w:hanging="360"/>
      </w:pPr>
      <w:rPr>
        <w:rFonts w:hint="default" w:ascii="Wingdings" w:hAnsi="Wingdings"/>
      </w:rPr>
    </w:lvl>
    <w:lvl w:ilvl="6" w:tplc="04150001" w:tentative="1">
      <w:start w:val="1"/>
      <w:numFmt w:val="bullet"/>
      <w:lvlText w:val=""/>
      <w:lvlJc w:val="left"/>
      <w:pPr>
        <w:ind w:left="6971" w:hanging="360"/>
      </w:pPr>
      <w:rPr>
        <w:rFonts w:hint="default" w:ascii="Symbol" w:hAnsi="Symbol"/>
      </w:rPr>
    </w:lvl>
    <w:lvl w:ilvl="7" w:tplc="04150003" w:tentative="1">
      <w:start w:val="1"/>
      <w:numFmt w:val="bullet"/>
      <w:lvlText w:val="o"/>
      <w:lvlJc w:val="left"/>
      <w:pPr>
        <w:ind w:left="7691" w:hanging="360"/>
      </w:pPr>
      <w:rPr>
        <w:rFonts w:hint="default" w:ascii="Courier New" w:hAnsi="Courier New" w:cs="Courier New"/>
      </w:rPr>
    </w:lvl>
    <w:lvl w:ilvl="8" w:tplc="04150005" w:tentative="1">
      <w:start w:val="1"/>
      <w:numFmt w:val="bullet"/>
      <w:lvlText w:val=""/>
      <w:lvlJc w:val="left"/>
      <w:pPr>
        <w:ind w:left="8411" w:hanging="360"/>
      </w:pPr>
      <w:rPr>
        <w:rFonts w:hint="default" w:ascii="Wingdings" w:hAnsi="Wingdings"/>
      </w:rPr>
    </w:lvl>
  </w:abstractNum>
  <w:abstractNum w:abstractNumId="70">
    <w:nsid w:val="712862B9"/>
    <w:multiLevelType w:val="hybridMultilevel"/>
    <w:tmpl w:val="39CA7100"/>
    <w:lvl w:ilvl="0" w:tplc="7CE6001C">
      <w:start w:val="1"/>
      <w:numFmt w:val="upperRoman"/>
      <w:lvlText w:val="%1."/>
      <w:lvlJc w:val="left"/>
      <w:pPr>
        <w:ind w:left="720" w:hanging="360"/>
      </w:pPr>
    </w:lvl>
    <w:lvl w:ilvl="1" w:tplc="7110F6B8">
      <w:start w:val="1"/>
      <w:numFmt w:val="lowerLetter"/>
      <w:lvlText w:val="%2."/>
      <w:lvlJc w:val="left"/>
      <w:pPr>
        <w:ind w:left="1440" w:hanging="360"/>
      </w:pPr>
    </w:lvl>
    <w:lvl w:ilvl="2" w:tplc="B63A8242">
      <w:start w:val="1"/>
      <w:numFmt w:val="lowerRoman"/>
      <w:lvlText w:val="%3."/>
      <w:lvlJc w:val="right"/>
      <w:pPr>
        <w:ind w:left="2160" w:hanging="180"/>
      </w:pPr>
    </w:lvl>
    <w:lvl w:ilvl="3" w:tplc="91140ED4">
      <w:start w:val="1"/>
      <w:numFmt w:val="decimal"/>
      <w:lvlText w:val="%4."/>
      <w:lvlJc w:val="left"/>
      <w:pPr>
        <w:ind w:left="2880" w:hanging="360"/>
      </w:pPr>
    </w:lvl>
    <w:lvl w:ilvl="4" w:tplc="576884FA">
      <w:start w:val="1"/>
      <w:numFmt w:val="lowerLetter"/>
      <w:lvlText w:val="%5."/>
      <w:lvlJc w:val="left"/>
      <w:pPr>
        <w:ind w:left="3600" w:hanging="360"/>
      </w:pPr>
    </w:lvl>
    <w:lvl w:ilvl="5" w:tplc="DCD458C0">
      <w:start w:val="1"/>
      <w:numFmt w:val="lowerRoman"/>
      <w:lvlText w:val="%6."/>
      <w:lvlJc w:val="right"/>
      <w:pPr>
        <w:ind w:left="4320" w:hanging="180"/>
      </w:pPr>
    </w:lvl>
    <w:lvl w:ilvl="6" w:tplc="1A2C71E4">
      <w:start w:val="1"/>
      <w:numFmt w:val="decimal"/>
      <w:lvlText w:val="%7."/>
      <w:lvlJc w:val="left"/>
      <w:pPr>
        <w:ind w:left="5040" w:hanging="360"/>
      </w:pPr>
    </w:lvl>
    <w:lvl w:ilvl="7" w:tplc="932A42E2">
      <w:start w:val="1"/>
      <w:numFmt w:val="lowerLetter"/>
      <w:lvlText w:val="%8."/>
      <w:lvlJc w:val="left"/>
      <w:pPr>
        <w:ind w:left="5760" w:hanging="360"/>
      </w:pPr>
    </w:lvl>
    <w:lvl w:ilvl="8" w:tplc="6CC657C6">
      <w:start w:val="1"/>
      <w:numFmt w:val="lowerRoman"/>
      <w:lvlText w:val="%9."/>
      <w:lvlJc w:val="right"/>
      <w:pPr>
        <w:ind w:left="6480" w:hanging="180"/>
      </w:pPr>
    </w:lvl>
  </w:abstractNum>
  <w:abstractNum w:abstractNumId="71">
    <w:nsid w:val="75FA415C"/>
    <w:multiLevelType w:val="hybridMultilevel"/>
    <w:tmpl w:val="FEA0F258"/>
    <w:lvl w:ilvl="0" w:tplc="A0FAFF34">
      <w:start w:val="1"/>
      <w:numFmt w:val="lowerLetter"/>
      <w:lvlText w:val="%1)"/>
      <w:lvlJc w:val="left"/>
      <w:pPr>
        <w:ind w:left="720" w:hanging="360"/>
      </w:pPr>
      <w:rPr>
        <w:rFonts w:hint="default" w:ascii="Times New Roman" w:hAnsi="Times New Roman" w:cs="Times New Roman"/>
        <w:b/>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7A83127"/>
    <w:multiLevelType w:val="hybridMultilevel"/>
    <w:tmpl w:val="6F58F6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78EF443A"/>
    <w:multiLevelType w:val="hybridMultilevel"/>
    <w:tmpl w:val="4F62FB5A"/>
    <w:name w:val="WW8Num17222222222"/>
    <w:lvl w:ilvl="0" w:tplc="04150001">
      <w:start w:val="1"/>
      <w:numFmt w:val="bullet"/>
      <w:lvlText w:val=""/>
      <w:lvlJc w:val="left"/>
      <w:pPr>
        <w:ind w:left="1790" w:hanging="360"/>
      </w:pPr>
      <w:rPr>
        <w:rFonts w:hint="default" w:ascii="Symbol" w:hAnsi="Symbol"/>
      </w:rPr>
    </w:lvl>
    <w:lvl w:ilvl="1" w:tplc="04150003" w:tentative="1">
      <w:start w:val="1"/>
      <w:numFmt w:val="bullet"/>
      <w:lvlText w:val="o"/>
      <w:lvlJc w:val="left"/>
      <w:pPr>
        <w:ind w:left="2510" w:hanging="360"/>
      </w:pPr>
      <w:rPr>
        <w:rFonts w:hint="default" w:ascii="Courier New" w:hAnsi="Courier New" w:cs="Courier New"/>
      </w:rPr>
    </w:lvl>
    <w:lvl w:ilvl="2" w:tplc="04150005" w:tentative="1">
      <w:start w:val="1"/>
      <w:numFmt w:val="bullet"/>
      <w:lvlText w:val=""/>
      <w:lvlJc w:val="left"/>
      <w:pPr>
        <w:ind w:left="3230" w:hanging="360"/>
      </w:pPr>
      <w:rPr>
        <w:rFonts w:hint="default" w:ascii="Wingdings" w:hAnsi="Wingdings"/>
      </w:rPr>
    </w:lvl>
    <w:lvl w:ilvl="3" w:tplc="04150001" w:tentative="1">
      <w:start w:val="1"/>
      <w:numFmt w:val="bullet"/>
      <w:lvlText w:val=""/>
      <w:lvlJc w:val="left"/>
      <w:pPr>
        <w:ind w:left="3950" w:hanging="360"/>
      </w:pPr>
      <w:rPr>
        <w:rFonts w:hint="default" w:ascii="Symbol" w:hAnsi="Symbol"/>
      </w:rPr>
    </w:lvl>
    <w:lvl w:ilvl="4" w:tplc="04150003" w:tentative="1">
      <w:start w:val="1"/>
      <w:numFmt w:val="bullet"/>
      <w:lvlText w:val="o"/>
      <w:lvlJc w:val="left"/>
      <w:pPr>
        <w:ind w:left="4670" w:hanging="360"/>
      </w:pPr>
      <w:rPr>
        <w:rFonts w:hint="default" w:ascii="Courier New" w:hAnsi="Courier New" w:cs="Courier New"/>
      </w:rPr>
    </w:lvl>
    <w:lvl w:ilvl="5" w:tplc="04150005" w:tentative="1">
      <w:start w:val="1"/>
      <w:numFmt w:val="bullet"/>
      <w:lvlText w:val=""/>
      <w:lvlJc w:val="left"/>
      <w:pPr>
        <w:ind w:left="5390" w:hanging="360"/>
      </w:pPr>
      <w:rPr>
        <w:rFonts w:hint="default" w:ascii="Wingdings" w:hAnsi="Wingdings"/>
      </w:rPr>
    </w:lvl>
    <w:lvl w:ilvl="6" w:tplc="04150001" w:tentative="1">
      <w:start w:val="1"/>
      <w:numFmt w:val="bullet"/>
      <w:lvlText w:val=""/>
      <w:lvlJc w:val="left"/>
      <w:pPr>
        <w:ind w:left="6110" w:hanging="360"/>
      </w:pPr>
      <w:rPr>
        <w:rFonts w:hint="default" w:ascii="Symbol" w:hAnsi="Symbol"/>
      </w:rPr>
    </w:lvl>
    <w:lvl w:ilvl="7" w:tplc="04150003" w:tentative="1">
      <w:start w:val="1"/>
      <w:numFmt w:val="bullet"/>
      <w:lvlText w:val="o"/>
      <w:lvlJc w:val="left"/>
      <w:pPr>
        <w:ind w:left="6830" w:hanging="360"/>
      </w:pPr>
      <w:rPr>
        <w:rFonts w:hint="default" w:ascii="Courier New" w:hAnsi="Courier New" w:cs="Courier New"/>
      </w:rPr>
    </w:lvl>
    <w:lvl w:ilvl="8" w:tplc="04150005" w:tentative="1">
      <w:start w:val="1"/>
      <w:numFmt w:val="bullet"/>
      <w:lvlText w:val=""/>
      <w:lvlJc w:val="left"/>
      <w:pPr>
        <w:ind w:left="7550" w:hanging="360"/>
      </w:pPr>
      <w:rPr>
        <w:rFonts w:hint="default" w:ascii="Wingdings" w:hAnsi="Wingdings"/>
      </w:rPr>
    </w:lvl>
  </w:abstractNum>
  <w:abstractNum w:abstractNumId="74">
    <w:nsid w:val="79CE1A61"/>
    <w:multiLevelType w:val="multilevel"/>
    <w:tmpl w:val="1CC2B734"/>
    <w:name w:val="WW8Num17222222"/>
    <w:lvl w:ilvl="0">
      <w:start w:val="1"/>
      <w:numFmt w:val="decimal"/>
      <w:lvlText w:val="%1."/>
      <w:lvlJc w:val="left"/>
      <w:pPr>
        <w:tabs>
          <w:tab w:val="num" w:pos="0"/>
        </w:tabs>
        <w:ind w:left="1211" w:hanging="360"/>
      </w:pPr>
      <w:rPr>
        <w:b/>
        <w:bCs/>
        <w:sz w:val="24"/>
        <w:szCs w:val="24"/>
      </w:rPr>
    </w:lvl>
    <w:lvl w:ilvl="1">
      <w:start w:val="1"/>
      <w:numFmt w:val="lowerLetter"/>
      <w:lvlText w:val="%2."/>
      <w:lvlJc w:val="left"/>
      <w:pPr>
        <w:tabs>
          <w:tab w:val="num" w:pos="0"/>
        </w:tabs>
        <w:ind w:left="1931" w:hanging="360"/>
      </w:pPr>
    </w:lvl>
    <w:lvl w:ilvl="2">
      <w:numFmt w:val="bullet"/>
      <w:lvlText w:val="•"/>
      <w:lvlJc w:val="left"/>
      <w:pPr>
        <w:tabs>
          <w:tab w:val="num" w:pos="0"/>
        </w:tabs>
        <w:ind w:left="2831" w:hanging="360"/>
      </w:pPr>
      <w:rPr>
        <w:rFonts w:hint="default" w:ascii="Cambria" w:hAnsi="Cambria"/>
      </w:rPr>
    </w:lvl>
    <w:lvl w:ilvl="3">
      <w:start w:val="1"/>
      <w:numFmt w:val="lowerLetter"/>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75">
    <w:nsid w:val="7CC2052E"/>
    <w:multiLevelType w:val="hybridMultilevel"/>
    <w:tmpl w:val="A5F42414"/>
    <w:lvl w:ilvl="0" w:tplc="04150001">
      <w:start w:val="1"/>
      <w:numFmt w:val="bullet"/>
      <w:lvlText w:val=""/>
      <w:lvlJc w:val="left"/>
      <w:pPr>
        <w:ind w:left="1429" w:hanging="360"/>
      </w:pPr>
      <w:rPr>
        <w:rFonts w:hint="default" w:ascii="Symbol" w:hAnsi="Symbol"/>
      </w:rPr>
    </w:lvl>
    <w:lvl w:ilvl="1" w:tplc="04150003" w:tentative="1">
      <w:start w:val="1"/>
      <w:numFmt w:val="bullet"/>
      <w:lvlText w:val="o"/>
      <w:lvlJc w:val="left"/>
      <w:pPr>
        <w:ind w:left="2149" w:hanging="360"/>
      </w:pPr>
      <w:rPr>
        <w:rFonts w:hint="default" w:ascii="Courier New" w:hAnsi="Courier New" w:cs="Courier New"/>
      </w:rPr>
    </w:lvl>
    <w:lvl w:ilvl="2" w:tplc="04150005" w:tentative="1">
      <w:start w:val="1"/>
      <w:numFmt w:val="bullet"/>
      <w:lvlText w:val=""/>
      <w:lvlJc w:val="left"/>
      <w:pPr>
        <w:ind w:left="2869" w:hanging="360"/>
      </w:pPr>
      <w:rPr>
        <w:rFonts w:hint="default" w:ascii="Wingdings" w:hAnsi="Wingdings"/>
      </w:rPr>
    </w:lvl>
    <w:lvl w:ilvl="3" w:tplc="04150001" w:tentative="1">
      <w:start w:val="1"/>
      <w:numFmt w:val="bullet"/>
      <w:lvlText w:val=""/>
      <w:lvlJc w:val="left"/>
      <w:pPr>
        <w:ind w:left="3589" w:hanging="360"/>
      </w:pPr>
      <w:rPr>
        <w:rFonts w:hint="default" w:ascii="Symbol" w:hAnsi="Symbol"/>
      </w:rPr>
    </w:lvl>
    <w:lvl w:ilvl="4" w:tplc="04150003" w:tentative="1">
      <w:start w:val="1"/>
      <w:numFmt w:val="bullet"/>
      <w:lvlText w:val="o"/>
      <w:lvlJc w:val="left"/>
      <w:pPr>
        <w:ind w:left="4309" w:hanging="360"/>
      </w:pPr>
      <w:rPr>
        <w:rFonts w:hint="default" w:ascii="Courier New" w:hAnsi="Courier New" w:cs="Courier New"/>
      </w:rPr>
    </w:lvl>
    <w:lvl w:ilvl="5" w:tplc="04150005" w:tentative="1">
      <w:start w:val="1"/>
      <w:numFmt w:val="bullet"/>
      <w:lvlText w:val=""/>
      <w:lvlJc w:val="left"/>
      <w:pPr>
        <w:ind w:left="5029" w:hanging="360"/>
      </w:pPr>
      <w:rPr>
        <w:rFonts w:hint="default" w:ascii="Wingdings" w:hAnsi="Wingdings"/>
      </w:rPr>
    </w:lvl>
    <w:lvl w:ilvl="6" w:tplc="04150001" w:tentative="1">
      <w:start w:val="1"/>
      <w:numFmt w:val="bullet"/>
      <w:lvlText w:val=""/>
      <w:lvlJc w:val="left"/>
      <w:pPr>
        <w:ind w:left="5749" w:hanging="360"/>
      </w:pPr>
      <w:rPr>
        <w:rFonts w:hint="default" w:ascii="Symbol" w:hAnsi="Symbol"/>
      </w:rPr>
    </w:lvl>
    <w:lvl w:ilvl="7" w:tplc="04150003" w:tentative="1">
      <w:start w:val="1"/>
      <w:numFmt w:val="bullet"/>
      <w:lvlText w:val="o"/>
      <w:lvlJc w:val="left"/>
      <w:pPr>
        <w:ind w:left="6469" w:hanging="360"/>
      </w:pPr>
      <w:rPr>
        <w:rFonts w:hint="default" w:ascii="Courier New" w:hAnsi="Courier New" w:cs="Courier New"/>
      </w:rPr>
    </w:lvl>
    <w:lvl w:ilvl="8" w:tplc="04150005" w:tentative="1">
      <w:start w:val="1"/>
      <w:numFmt w:val="bullet"/>
      <w:lvlText w:val=""/>
      <w:lvlJc w:val="left"/>
      <w:pPr>
        <w:ind w:left="7189" w:hanging="360"/>
      </w:pPr>
      <w:rPr>
        <w:rFonts w:hint="default" w:ascii="Wingdings" w:hAnsi="Wingdings"/>
      </w:rPr>
    </w:lvl>
  </w:abstractNum>
  <w:abstractNum w:abstractNumId="76">
    <w:nsid w:val="7DA2779D"/>
    <w:multiLevelType w:val="hybridMultilevel"/>
    <w:tmpl w:val="0E948F4A"/>
    <w:lvl w:ilvl="0" w:tplc="04150001">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num w:numId="49">
    <w:abstractNumId w:val="84"/>
  </w:num>
  <w:num w:numId="48">
    <w:abstractNumId w:val="83"/>
  </w:num>
  <w:num w:numId="47">
    <w:abstractNumId w:val="82"/>
  </w:num>
  <w:num w:numId="46">
    <w:abstractNumId w:val="81"/>
  </w:num>
  <w:num w:numId="45">
    <w:abstractNumId w:val="80"/>
  </w:num>
  <w:num w:numId="44">
    <w:abstractNumId w:val="79"/>
  </w:num>
  <w:num w:numId="43">
    <w:abstractNumId w:val="78"/>
  </w:num>
  <w:num w:numId="42">
    <w:abstractNumId w:val="77"/>
  </w:num>
  <w:num w:numId="1">
    <w:abstractNumId w:val="55"/>
  </w:num>
  <w:num w:numId="2">
    <w:abstractNumId w:val="70"/>
  </w:num>
  <w:num w:numId="3">
    <w:abstractNumId w:val="0"/>
  </w:num>
  <w:num w:numId="4">
    <w:abstractNumId w:val="1"/>
  </w:num>
  <w:num w:numId="5">
    <w:abstractNumId w:val="2"/>
  </w:num>
  <w:num w:numId="6">
    <w:abstractNumId w:val="14"/>
  </w:num>
  <w:num w:numId="7">
    <w:abstractNumId w:val="17"/>
  </w:num>
  <w:num w:numId="8">
    <w:abstractNumId w:val="28"/>
  </w:num>
  <w:num w:numId="9">
    <w:abstractNumId w:val="29"/>
  </w:num>
  <w:num w:numId="10">
    <w:abstractNumId w:val="39"/>
  </w:num>
  <w:num w:numId="11">
    <w:abstractNumId w:val="40"/>
  </w:num>
  <w:num w:numId="12">
    <w:abstractNumId w:val="42"/>
  </w:num>
  <w:num w:numId="13">
    <w:abstractNumId w:val="43"/>
  </w:num>
  <w:num w:numId="14">
    <w:abstractNumId w:val="44"/>
  </w:num>
  <w:num w:numId="15">
    <w:abstractNumId w:val="67"/>
  </w:num>
  <w:num w:numId="16">
    <w:abstractNumId w:val="72"/>
  </w:num>
  <w:num w:numId="17">
    <w:abstractNumId w:val="71"/>
  </w:num>
  <w:num w:numId="18">
    <w:abstractNumId w:val="76"/>
  </w:num>
  <w:num w:numId="19">
    <w:abstractNumId w:val="64"/>
  </w:num>
  <w:num w:numId="20">
    <w:abstractNumId w:val="59"/>
  </w:num>
  <w:num w:numId="21">
    <w:abstractNumId w:val="52"/>
  </w:num>
  <w:num w:numId="22">
    <w:abstractNumId w:val="46"/>
  </w:num>
  <w:num w:numId="23">
    <w:abstractNumId w:val="62"/>
  </w:num>
  <w:num w:numId="24">
    <w:abstractNumId w:val="69"/>
  </w:num>
  <w:num w:numId="25">
    <w:abstractNumId w:val="68"/>
  </w:num>
  <w:num w:numId="26">
    <w:abstractNumId w:val="45"/>
  </w:num>
  <w:num w:numId="27">
    <w:abstractNumId w:val="74"/>
  </w:num>
  <w:num w:numId="28">
    <w:abstractNumId w:val="50"/>
  </w:num>
  <w:num w:numId="29">
    <w:abstractNumId w:val="63"/>
  </w:num>
  <w:num w:numId="30">
    <w:abstractNumId w:val="47"/>
  </w:num>
  <w:num w:numId="31">
    <w:abstractNumId w:val="65"/>
  </w:num>
  <w:num w:numId="32">
    <w:abstractNumId w:val="73"/>
  </w:num>
  <w:num w:numId="33">
    <w:abstractNumId w:val="51"/>
  </w:num>
  <w:num w:numId="34">
    <w:abstractNumId w:val="58"/>
  </w:num>
  <w:num w:numId="35">
    <w:abstractNumId w:val="66"/>
  </w:num>
  <w:num w:numId="36">
    <w:abstractNumId w:val="64"/>
    <w:lvlOverride w:ilvl="0">
      <w:startOverride w:val="4"/>
    </w:lvlOverride>
  </w:num>
  <w:num w:numId="37">
    <w:abstractNumId w:val="54"/>
  </w:num>
  <w:num w:numId="38">
    <w:abstractNumId w:val="56"/>
  </w:num>
  <w:num w:numId="39">
    <w:abstractNumId w:val="57"/>
  </w:num>
  <w:num w:numId="40">
    <w:abstractNumId w:val="53"/>
  </w:num>
  <w:num w:numId="41">
    <w:abstractNumId w:val="75"/>
  </w:num>
  <w:numIdMacAtCleanup w:val="33"/>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120"/>
  <w:displayBackgroundShape/>
  <w:embedSystemFonts/>
  <w:stylePaneFormatFilter w:val="000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70">
      <o:colormenu v:ext="edit" strokecolor="none [1]" fillcolor="none [4]" shadowcolor="none [2]"/>
    </o:shapedefaults>
    <o:shapelayout v:ext="edit">
      <o:idmap v:ext="edit" data="1"/>
    </o:shapelayout>
  </w:hdrShapeDefaults>
  <w:footnotePr>
    <w:footnote w:id="-1"/>
    <w:footnote w:id="0"/>
  </w:footnotePr>
  <w:endnotePr>
    <w:endnote w:id="-1"/>
    <w:endnote w:id="0"/>
  </w:endnotePr>
  <w:compat/>
  <w:rsids>
    <w:rsidRoot w:val="00BA6FC5"/>
    <w:rsid w:val="0002267C"/>
    <w:rsid w:val="00136153"/>
    <w:rsid w:val="001906D2"/>
    <w:rsid w:val="001F3AE6"/>
    <w:rsid w:val="00271F73"/>
    <w:rsid w:val="00345184"/>
    <w:rsid w:val="003C733B"/>
    <w:rsid w:val="00446A70"/>
    <w:rsid w:val="00470181"/>
    <w:rsid w:val="00480585"/>
    <w:rsid w:val="004B2E26"/>
    <w:rsid w:val="004F2ADD"/>
    <w:rsid w:val="0052032B"/>
    <w:rsid w:val="0052441F"/>
    <w:rsid w:val="005C1978"/>
    <w:rsid w:val="00680F32"/>
    <w:rsid w:val="00694D79"/>
    <w:rsid w:val="006B61D6"/>
    <w:rsid w:val="006D2392"/>
    <w:rsid w:val="006D54B5"/>
    <w:rsid w:val="00704D81"/>
    <w:rsid w:val="007971B5"/>
    <w:rsid w:val="007C5D52"/>
    <w:rsid w:val="008130A8"/>
    <w:rsid w:val="00880FAC"/>
    <w:rsid w:val="00957FAF"/>
    <w:rsid w:val="009B5202"/>
    <w:rsid w:val="009E777B"/>
    <w:rsid w:val="00A53546"/>
    <w:rsid w:val="00A642C0"/>
    <w:rsid w:val="00AA0646"/>
    <w:rsid w:val="00AB3A98"/>
    <w:rsid w:val="00BA6FC5"/>
    <w:rsid w:val="00C12B0B"/>
    <w:rsid w:val="00CA1126"/>
    <w:rsid w:val="00DA46EA"/>
    <w:rsid w:val="00E233F9"/>
    <w:rsid w:val="00E30B2D"/>
    <w:rsid w:val="00F30EC6"/>
    <w:rsid w:val="00F902CD"/>
    <w:rsid w:val="02C633D1"/>
    <w:rsid w:val="090AD517"/>
    <w:rsid w:val="09FECF22"/>
    <w:rsid w:val="0A955E31"/>
    <w:rsid w:val="0EAF8813"/>
    <w:rsid w:val="100FFF78"/>
    <w:rsid w:val="123A8CB3"/>
    <w:rsid w:val="139AA950"/>
    <w:rsid w:val="1485071F"/>
    <w:rsid w:val="1B635F60"/>
    <w:rsid w:val="1BD29B64"/>
    <w:rsid w:val="1F3CA158"/>
    <w:rsid w:val="273BCB56"/>
    <w:rsid w:val="279D8B50"/>
    <w:rsid w:val="283E1054"/>
    <w:rsid w:val="293A7ECB"/>
    <w:rsid w:val="319FB258"/>
    <w:rsid w:val="32C7C7DD"/>
    <w:rsid w:val="3A6C3268"/>
    <w:rsid w:val="3A8397FE"/>
    <w:rsid w:val="3D072C74"/>
    <w:rsid w:val="40CB3F93"/>
    <w:rsid w:val="40D18202"/>
    <w:rsid w:val="418D46DA"/>
    <w:rsid w:val="43A604A8"/>
    <w:rsid w:val="4427A866"/>
    <w:rsid w:val="4746125C"/>
    <w:rsid w:val="4A441ABC"/>
    <w:rsid w:val="4AFF5372"/>
    <w:rsid w:val="4DBA2EF8"/>
    <w:rsid w:val="519C3F0C"/>
    <w:rsid w:val="51E91282"/>
    <w:rsid w:val="528A228B"/>
    <w:rsid w:val="5570A271"/>
    <w:rsid w:val="5C733E0C"/>
    <w:rsid w:val="5EDA126B"/>
    <w:rsid w:val="67381A45"/>
    <w:rsid w:val="693B68A3"/>
    <w:rsid w:val="6A1E15CF"/>
    <w:rsid w:val="6BC77365"/>
    <w:rsid w:val="73326313"/>
    <w:rsid w:val="7393E86C"/>
    <w:rsid w:val="739FEABA"/>
    <w:rsid w:val="73A423A5"/>
    <w:rsid w:val="766E96A9"/>
    <w:rsid w:val="771506DE"/>
    <w:rsid w:val="78B0A378"/>
    <w:rsid w:val="7BCA357A"/>
    <w:rsid w:val="7C474A2D"/>
    <w:rsid w:val="7CB54CD0"/>
    <w:rsid w:val="7D1FFFC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1]" fillcolor="none [4]" shadowcolor="none [2]"/>
    </o:shapedefaults>
    <o:shapelayout v:ext="edit">
      <o:idmap v:ext="edit" data="2"/>
    </o:shapelayout>
  </w:shapeDefaults>
  <w:doNotEmbedSmartTags/>
  <w:decimalSymbol w:val=","/>
  <w:listSeparator w:val=";"/>
  <w14:docId w14:val="253B02A6"/>
  <w15:docId w15:val="{1f3c8298-d31a-4368-9ae6-2dea6f5c0f94}"/>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imes New Roman" w:hAnsi="Times New Roman" w:eastAsia="Times New Roman" w:cs="Times New Roman"/>
        <w:lang w:val="pl-PL" w:eastAsia="ja-JP"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semiHidden="0" w:unhideWhenUsed="0" w:qFormat="1"/>
    <w:lsdException w:name="heading 7" w:uiPriority="9" w:qFormat="1"/>
    <w:lsdException w:name="heading 8" w:uiPriority="9"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ny" w:default="1">
    <w:name w:val="Normal"/>
    <w:qFormat/>
    <w:rsid w:val="006B61D6"/>
    <w:pPr>
      <w:widowControl w:val="0"/>
      <w:suppressAutoHyphens/>
      <w:autoSpaceDE w:val="0"/>
    </w:pPr>
    <w:rPr>
      <w:lang w:eastAsia="ar-SA"/>
    </w:rPr>
  </w:style>
  <w:style w:type="paragraph" w:styleId="Nagwek1">
    <w:name w:val="heading 1"/>
    <w:basedOn w:val="Akapitzlist1"/>
    <w:next w:val="Normalny"/>
    <w:qFormat/>
    <w:rsid w:val="00470181"/>
    <w:pPr>
      <w:pageBreakBefore/>
      <w:shd w:val="clear" w:color="auto" w:fill="FFFFFF"/>
      <w:spacing w:before="240" w:after="240"/>
      <w:ind w:left="0"/>
      <w:outlineLvl w:val="0"/>
    </w:pPr>
    <w:rPr>
      <w:sz w:val="32"/>
      <w:szCs w:val="32"/>
    </w:rPr>
  </w:style>
  <w:style w:type="paragraph" w:styleId="Nagwek2">
    <w:name w:val="heading 2"/>
    <w:basedOn w:val="Normalny"/>
    <w:next w:val="Normalny"/>
    <w:qFormat/>
    <w:rsid w:val="006B61D6"/>
    <w:pPr>
      <w:keepNext/>
      <w:keepLines/>
      <w:numPr>
        <w:numId w:val="5"/>
      </w:numPr>
      <w:spacing w:before="240" w:after="240"/>
      <w:outlineLvl w:val="1"/>
    </w:pPr>
    <w:rPr>
      <w:rFonts w:eastAsia="Calibri"/>
      <w:bCs/>
      <w:i/>
      <w:spacing w:val="-9"/>
      <w:sz w:val="26"/>
      <w:szCs w:val="26"/>
    </w:rPr>
  </w:style>
  <w:style w:type="paragraph" w:styleId="Nagwek3">
    <w:name w:val="heading 3"/>
    <w:basedOn w:val="Normalny"/>
    <w:next w:val="Tekstpodstawowy"/>
    <w:qFormat/>
    <w:rsid w:val="006B61D6"/>
    <w:pPr>
      <w:outlineLvl w:val="2"/>
    </w:pPr>
    <w:rPr>
      <w:i/>
      <w:szCs w:val="24"/>
    </w:rPr>
  </w:style>
  <w:style w:type="paragraph" w:styleId="Nagwek4">
    <w:name w:val="heading 4"/>
    <w:basedOn w:val="Normalny"/>
    <w:next w:val="Tekstpodstawowy"/>
    <w:qFormat/>
    <w:rsid w:val="006B61D6"/>
    <w:pPr>
      <w:widowControl/>
      <w:autoSpaceDE/>
      <w:spacing w:before="280" w:after="280"/>
      <w:outlineLvl w:val="3"/>
    </w:pPr>
    <w:rPr>
      <w:b/>
      <w:bCs/>
      <w:szCs w:val="24"/>
    </w:rPr>
  </w:style>
  <w:style w:type="paragraph" w:styleId="Nagwek6">
    <w:name w:val="heading 6"/>
    <w:basedOn w:val="Nagwek11"/>
    <w:next w:val="Tekstpodstawowy"/>
    <w:qFormat/>
    <w:rsid w:val="006B61D6"/>
    <w:pPr>
      <w:numPr>
        <w:ilvl w:val="5"/>
        <w:numId w:val="3"/>
      </w:numPr>
      <w:outlineLvl w:val="5"/>
    </w:pPr>
    <w:rPr>
      <w:b/>
      <w:bCs/>
      <w:sz w:val="21"/>
      <w:szCs w:val="21"/>
    </w:rPr>
  </w:style>
  <w:style w:type="paragraph" w:styleId="Nagwek8">
    <w:name w:val="heading 8"/>
    <w:basedOn w:val="Nagwek11"/>
    <w:next w:val="Tekstpodstawowy"/>
    <w:qFormat/>
    <w:rsid w:val="006B61D6"/>
    <w:pPr>
      <w:numPr>
        <w:ilvl w:val="7"/>
        <w:numId w:val="3"/>
      </w:numPr>
      <w:outlineLvl w:val="7"/>
    </w:pPr>
    <w:rPr>
      <w:b/>
      <w:bCs/>
      <w:sz w:val="21"/>
      <w:szCs w:val="21"/>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qFormat/>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WW8Num1z0" w:customStyle="1">
    <w:name w:val="WW8Num1z0"/>
    <w:rsid w:val="006B61D6"/>
    <w:rPr>
      <w:rFonts w:cs="Cambria"/>
    </w:rPr>
  </w:style>
  <w:style w:type="character" w:styleId="WW8Num1z1" w:customStyle="1">
    <w:name w:val="WW8Num1z1"/>
    <w:rsid w:val="006B61D6"/>
  </w:style>
  <w:style w:type="character" w:styleId="WW8Num1z2" w:customStyle="1">
    <w:name w:val="WW8Num1z2"/>
    <w:rsid w:val="006B61D6"/>
  </w:style>
  <w:style w:type="character" w:styleId="WW8Num1z3" w:customStyle="1">
    <w:name w:val="WW8Num1z3"/>
    <w:rsid w:val="006B61D6"/>
  </w:style>
  <w:style w:type="character" w:styleId="WW8Num1z4" w:customStyle="1">
    <w:name w:val="WW8Num1z4"/>
    <w:rsid w:val="006B61D6"/>
  </w:style>
  <w:style w:type="character" w:styleId="WW8Num1z5" w:customStyle="1">
    <w:name w:val="WW8Num1z5"/>
    <w:rsid w:val="006B61D6"/>
  </w:style>
  <w:style w:type="character" w:styleId="WW8Num1z6" w:customStyle="1">
    <w:name w:val="WW8Num1z6"/>
    <w:rsid w:val="006B61D6"/>
  </w:style>
  <w:style w:type="character" w:styleId="WW8Num1z7" w:customStyle="1">
    <w:name w:val="WW8Num1z7"/>
    <w:rsid w:val="006B61D6"/>
  </w:style>
  <w:style w:type="character" w:styleId="WW8Num1z8" w:customStyle="1">
    <w:name w:val="WW8Num1z8"/>
    <w:rsid w:val="006B61D6"/>
  </w:style>
  <w:style w:type="character" w:styleId="WW8Num2z0" w:customStyle="1">
    <w:name w:val="WW8Num2z0"/>
    <w:rsid w:val="006B61D6"/>
    <w:rPr>
      <w:rFonts w:hint="default"/>
    </w:rPr>
  </w:style>
  <w:style w:type="character" w:styleId="WW8Num3z0" w:customStyle="1">
    <w:name w:val="WW8Num3z0"/>
    <w:rsid w:val="006B61D6"/>
    <w:rPr>
      <w:rFonts w:hint="default" w:ascii="Calibri" w:hAnsi="Calibri" w:cs="Calibri"/>
      <w:color w:val="FF0000"/>
      <w:sz w:val="24"/>
      <w:szCs w:val="24"/>
    </w:rPr>
  </w:style>
  <w:style w:type="character" w:styleId="WW8Num4z0" w:customStyle="1">
    <w:name w:val="WW8Num4z0"/>
    <w:rsid w:val="006B61D6"/>
    <w:rPr>
      <w:rFonts w:hint="default" w:ascii="Times New Roman" w:hAnsi="Times New Roman" w:cs="Times New Roman"/>
    </w:rPr>
  </w:style>
  <w:style w:type="character" w:styleId="WW8Num5z0" w:customStyle="1">
    <w:name w:val="WW8Num5z0"/>
    <w:rsid w:val="006B61D6"/>
    <w:rPr>
      <w:rFonts w:hint="default" w:ascii="Symbol" w:hAnsi="Symbol" w:cs="Symbol"/>
    </w:rPr>
  </w:style>
  <w:style w:type="character" w:styleId="WW8Num5z1" w:customStyle="1">
    <w:name w:val="WW8Num5z1"/>
    <w:rsid w:val="006B61D6"/>
    <w:rPr>
      <w:rFonts w:hint="default" w:ascii="Courier New" w:hAnsi="Courier New" w:cs="Courier New"/>
    </w:rPr>
  </w:style>
  <w:style w:type="character" w:styleId="WW8Num5z2" w:customStyle="1">
    <w:name w:val="WW8Num5z2"/>
    <w:rsid w:val="006B61D6"/>
    <w:rPr>
      <w:rFonts w:hint="default" w:ascii="Wingdings" w:hAnsi="Wingdings" w:cs="Wingdings"/>
    </w:rPr>
  </w:style>
  <w:style w:type="character" w:styleId="WW8Num6z0" w:customStyle="1">
    <w:name w:val="WW8Num6z0"/>
    <w:rsid w:val="006B61D6"/>
    <w:rPr>
      <w:rFonts w:hint="default" w:cs="Cambria"/>
    </w:rPr>
  </w:style>
  <w:style w:type="character" w:styleId="WW8Num7z0" w:customStyle="1">
    <w:name w:val="WW8Num7z0"/>
    <w:rsid w:val="006B61D6"/>
    <w:rPr>
      <w:rFonts w:hint="default" w:ascii="Cambria" w:hAnsi="Cambria" w:cs="Cambria"/>
      <w:b/>
      <w:sz w:val="24"/>
      <w:szCs w:val="24"/>
    </w:rPr>
  </w:style>
  <w:style w:type="character" w:styleId="WW8Num8z0" w:customStyle="1">
    <w:name w:val="WW8Num8z0"/>
    <w:rsid w:val="006B61D6"/>
    <w:rPr>
      <w:rFonts w:hint="default" w:ascii="Symbol" w:hAnsi="Symbol" w:cs="Symbol"/>
      <w:sz w:val="20"/>
      <w:szCs w:val="24"/>
    </w:rPr>
  </w:style>
  <w:style w:type="character" w:styleId="WW8Num9z0" w:customStyle="1">
    <w:name w:val="WW8Num9z0"/>
    <w:rsid w:val="006B61D6"/>
    <w:rPr>
      <w:rFonts w:hint="default" w:ascii="Symbol" w:hAnsi="Symbol" w:cs="Symbol"/>
    </w:rPr>
  </w:style>
  <w:style w:type="character" w:styleId="WW8Num10z0" w:customStyle="1">
    <w:name w:val="WW8Num10z0"/>
    <w:rsid w:val="006B61D6"/>
    <w:rPr>
      <w:rFonts w:hint="default" w:ascii="Symbol" w:hAnsi="Symbol" w:cs="Symbol"/>
    </w:rPr>
  </w:style>
  <w:style w:type="character" w:styleId="WW8Num10z1" w:customStyle="1">
    <w:name w:val="WW8Num10z1"/>
    <w:rsid w:val="006B61D6"/>
    <w:rPr>
      <w:rFonts w:hint="default" w:ascii="Courier New" w:hAnsi="Courier New" w:cs="Courier New"/>
    </w:rPr>
  </w:style>
  <w:style w:type="character" w:styleId="WW8Num10z2" w:customStyle="1">
    <w:name w:val="WW8Num10z2"/>
    <w:rsid w:val="006B61D6"/>
    <w:rPr>
      <w:rFonts w:hint="default" w:ascii="Wingdings" w:hAnsi="Wingdings" w:cs="Wingdings"/>
    </w:rPr>
  </w:style>
  <w:style w:type="character" w:styleId="WW8Num11z0" w:customStyle="1">
    <w:name w:val="WW8Num11z0"/>
    <w:rsid w:val="006B61D6"/>
    <w:rPr>
      <w:rFonts w:hint="default" w:ascii="Symbol" w:hAnsi="Symbol" w:cs="Symbol"/>
      <w:sz w:val="24"/>
      <w:szCs w:val="24"/>
    </w:rPr>
  </w:style>
  <w:style w:type="character" w:styleId="WW8Num12z0" w:customStyle="1">
    <w:name w:val="WW8Num12z0"/>
    <w:rsid w:val="006B61D6"/>
    <w:rPr>
      <w:rFonts w:hint="default" w:ascii="Symbol" w:hAnsi="Symbol" w:cs="Symbol"/>
    </w:rPr>
  </w:style>
  <w:style w:type="character" w:styleId="WW8Num12z1" w:customStyle="1">
    <w:name w:val="WW8Num12z1"/>
    <w:rsid w:val="006B61D6"/>
    <w:rPr>
      <w:rFonts w:hint="default" w:ascii="Courier New" w:hAnsi="Courier New" w:cs="Courier New"/>
    </w:rPr>
  </w:style>
  <w:style w:type="character" w:styleId="WW8Num13z0" w:customStyle="1">
    <w:name w:val="WW8Num13z0"/>
    <w:rsid w:val="006B61D6"/>
    <w:rPr>
      <w:rFonts w:hint="default" w:ascii="Symbol" w:hAnsi="Symbol" w:cs="Symbol"/>
    </w:rPr>
  </w:style>
  <w:style w:type="character" w:styleId="WW8Num14z0" w:customStyle="1">
    <w:name w:val="WW8Num14z0"/>
    <w:rsid w:val="006B61D6"/>
    <w:rPr>
      <w:rFonts w:hint="default" w:ascii="Cambria" w:hAnsi="Cambria" w:cs="Cambria"/>
    </w:rPr>
  </w:style>
  <w:style w:type="character" w:styleId="WW8Num15z0" w:customStyle="1">
    <w:name w:val="WW8Num15z0"/>
    <w:rsid w:val="006B61D6"/>
    <w:rPr>
      <w:rFonts w:hint="default" w:ascii="Symbol" w:hAnsi="Symbol" w:cs="Symbol"/>
    </w:rPr>
  </w:style>
  <w:style w:type="character" w:styleId="WW8Num15z1" w:customStyle="1">
    <w:name w:val="WW8Num15z1"/>
    <w:rsid w:val="006B61D6"/>
    <w:rPr>
      <w:rFonts w:hint="default" w:ascii="Courier New" w:hAnsi="Courier New" w:cs="Courier New"/>
    </w:rPr>
  </w:style>
  <w:style w:type="character" w:styleId="WW8Num15z2" w:customStyle="1">
    <w:name w:val="WW8Num15z2"/>
    <w:rsid w:val="006B61D6"/>
    <w:rPr>
      <w:rFonts w:hint="default" w:ascii="Wingdings" w:hAnsi="Wingdings" w:cs="Wingdings"/>
    </w:rPr>
  </w:style>
  <w:style w:type="character" w:styleId="WW8Num16z0" w:customStyle="1">
    <w:name w:val="WW8Num16z0"/>
    <w:rsid w:val="006B61D6"/>
    <w:rPr>
      <w:rFonts w:hint="default" w:ascii="Times New Roman" w:hAnsi="Times New Roman" w:cs="Times New Roman"/>
      <w:sz w:val="24"/>
      <w:szCs w:val="24"/>
    </w:rPr>
  </w:style>
  <w:style w:type="character" w:styleId="WW8Num17z0" w:customStyle="1">
    <w:name w:val="WW8Num17z0"/>
    <w:rsid w:val="006B61D6"/>
    <w:rPr>
      <w:rFonts w:hint="default" w:ascii="Cambria" w:hAnsi="Cambria" w:cs="Cambria"/>
      <w:b/>
      <w:bCs/>
      <w:sz w:val="24"/>
      <w:szCs w:val="24"/>
    </w:rPr>
  </w:style>
  <w:style w:type="character" w:styleId="WW8Num17z1" w:customStyle="1">
    <w:name w:val="WW8Num17z1"/>
    <w:rsid w:val="006B61D6"/>
  </w:style>
  <w:style w:type="character" w:styleId="WW8Num17z2" w:customStyle="1">
    <w:name w:val="WW8Num17z2"/>
    <w:rsid w:val="006B61D6"/>
  </w:style>
  <w:style w:type="character" w:styleId="WW8Num17z3" w:customStyle="1">
    <w:name w:val="WW8Num17z3"/>
    <w:rsid w:val="006B61D6"/>
  </w:style>
  <w:style w:type="character" w:styleId="WW8Num17z4" w:customStyle="1">
    <w:name w:val="WW8Num17z4"/>
    <w:rsid w:val="006B61D6"/>
  </w:style>
  <w:style w:type="character" w:styleId="WW8Num17z5" w:customStyle="1">
    <w:name w:val="WW8Num17z5"/>
    <w:rsid w:val="006B61D6"/>
  </w:style>
  <w:style w:type="character" w:styleId="WW8Num17z6" w:customStyle="1">
    <w:name w:val="WW8Num17z6"/>
    <w:rsid w:val="006B61D6"/>
  </w:style>
  <w:style w:type="character" w:styleId="WW8Num17z7" w:customStyle="1">
    <w:name w:val="WW8Num17z7"/>
    <w:rsid w:val="006B61D6"/>
  </w:style>
  <w:style w:type="character" w:styleId="WW8Num17z8" w:customStyle="1">
    <w:name w:val="WW8Num17z8"/>
    <w:rsid w:val="006B61D6"/>
  </w:style>
  <w:style w:type="character" w:styleId="WW8Num18z0" w:customStyle="1">
    <w:name w:val="WW8Num18z0"/>
    <w:rsid w:val="006B61D6"/>
    <w:rPr>
      <w:rFonts w:hint="default" w:ascii="Symbol" w:hAnsi="Symbol" w:cs="Symbol"/>
      <w:sz w:val="20"/>
    </w:rPr>
  </w:style>
  <w:style w:type="character" w:styleId="WW8Num19z0" w:customStyle="1">
    <w:name w:val="WW8Num19z0"/>
    <w:rsid w:val="006B61D6"/>
    <w:rPr>
      <w:rFonts w:hint="default" w:ascii="Cambria" w:hAnsi="Cambria" w:cs="Cambria"/>
      <w:spacing w:val="-9"/>
      <w:sz w:val="24"/>
      <w:szCs w:val="24"/>
    </w:rPr>
  </w:style>
  <w:style w:type="character" w:styleId="WW8Num20z0" w:customStyle="1">
    <w:name w:val="WW8Num20z0"/>
    <w:rsid w:val="006B61D6"/>
    <w:rPr>
      <w:rFonts w:hint="default"/>
      <w:sz w:val="32"/>
      <w:szCs w:val="32"/>
    </w:rPr>
  </w:style>
  <w:style w:type="character" w:styleId="WW8Num21z0" w:customStyle="1">
    <w:name w:val="WW8Num21z0"/>
    <w:rsid w:val="006B61D6"/>
    <w:rPr>
      <w:rFonts w:hint="default"/>
    </w:rPr>
  </w:style>
  <w:style w:type="character" w:styleId="WW8Num21z1" w:customStyle="1">
    <w:name w:val="WW8Num21z1"/>
    <w:rsid w:val="006B61D6"/>
    <w:rPr>
      <w:rFonts w:hint="default"/>
    </w:rPr>
  </w:style>
  <w:style w:type="character" w:styleId="WW8Num21z3" w:customStyle="1">
    <w:name w:val="WW8Num21z3"/>
    <w:rsid w:val="006B61D6"/>
    <w:rPr>
      <w:rFonts w:hint="default" w:ascii="Wingdings" w:hAnsi="Wingdings" w:cs="Wingdings"/>
      <w:sz w:val="20"/>
    </w:rPr>
  </w:style>
  <w:style w:type="character" w:styleId="WW8Num22z0" w:customStyle="1">
    <w:name w:val="WW8Num22z0"/>
    <w:rsid w:val="006B61D6"/>
    <w:rPr>
      <w:rFonts w:hint="default" w:ascii="Symbol" w:hAnsi="Symbol" w:cs="Symbol"/>
    </w:rPr>
  </w:style>
  <w:style w:type="character" w:styleId="WW8Num23z0" w:customStyle="1">
    <w:name w:val="WW8Num23z0"/>
    <w:rsid w:val="006B61D6"/>
    <w:rPr>
      <w:rFonts w:hint="default" w:ascii="Times New Roman" w:hAnsi="Times New Roman" w:cs="Times New Roman"/>
      <w:b/>
      <w:bCs/>
      <w:color w:val="004586"/>
      <w:sz w:val="32"/>
      <w:szCs w:val="32"/>
    </w:rPr>
  </w:style>
  <w:style w:type="character" w:styleId="WW8Num24z0" w:customStyle="1">
    <w:name w:val="WW8Num24z0"/>
    <w:rsid w:val="006B61D6"/>
    <w:rPr>
      <w:rFonts w:hint="default" w:ascii="Symbol" w:hAnsi="Symbol" w:cs="Symbol"/>
      <w:sz w:val="20"/>
      <w:szCs w:val="24"/>
    </w:rPr>
  </w:style>
  <w:style w:type="character" w:styleId="WW8Num25z0" w:customStyle="1">
    <w:name w:val="WW8Num25z0"/>
    <w:rsid w:val="006B61D6"/>
    <w:rPr>
      <w:rFonts w:hint="default" w:ascii="Times New Roman" w:hAnsi="Times New Roman" w:cs="Times New Roman"/>
      <w:spacing w:val="-10"/>
      <w:sz w:val="24"/>
      <w:szCs w:val="24"/>
    </w:rPr>
  </w:style>
  <w:style w:type="character" w:styleId="WW8Num25z1" w:customStyle="1">
    <w:name w:val="WW8Num25z1"/>
    <w:rsid w:val="006B61D6"/>
    <w:rPr>
      <w:rFonts w:hint="default" w:ascii="Courier New" w:hAnsi="Courier New" w:cs="Courier New"/>
      <w:sz w:val="20"/>
    </w:rPr>
  </w:style>
  <w:style w:type="character" w:styleId="WW8Num25z2" w:customStyle="1">
    <w:name w:val="WW8Num25z2"/>
    <w:rsid w:val="006B61D6"/>
    <w:rPr>
      <w:rFonts w:hint="default" w:ascii="Wingdings" w:hAnsi="Wingdings" w:cs="Wingdings"/>
      <w:sz w:val="20"/>
    </w:rPr>
  </w:style>
  <w:style w:type="character" w:styleId="WW8Num26z0" w:customStyle="1">
    <w:name w:val="WW8Num26z0"/>
    <w:rsid w:val="006B61D6"/>
    <w:rPr>
      <w:rFonts w:hint="default" w:ascii="Cambria" w:hAnsi="Cambria" w:cs="Cambria"/>
      <w:b/>
      <w:color w:val="002060"/>
      <w:sz w:val="24"/>
      <w:szCs w:val="24"/>
    </w:rPr>
  </w:style>
  <w:style w:type="character" w:styleId="WW8Num27z0" w:customStyle="1">
    <w:name w:val="WW8Num27z0"/>
    <w:rsid w:val="006B61D6"/>
    <w:rPr>
      <w:rFonts w:hint="default" w:ascii="Symbol" w:hAnsi="Symbol" w:cs="Symbol"/>
    </w:rPr>
  </w:style>
  <w:style w:type="character" w:styleId="WW8Num28z0" w:customStyle="1">
    <w:name w:val="WW8Num28z0"/>
    <w:rsid w:val="006B61D6"/>
    <w:rPr>
      <w:rFonts w:hint="default" w:ascii="Cambria" w:hAnsi="Cambria" w:cs="Cambria"/>
      <w:spacing w:val="-2"/>
      <w:sz w:val="24"/>
      <w:szCs w:val="24"/>
    </w:rPr>
  </w:style>
  <w:style w:type="character" w:styleId="WW8Num29z0" w:customStyle="1">
    <w:name w:val="WW8Num29z0"/>
    <w:rsid w:val="006B61D6"/>
    <w:rPr>
      <w:rFonts w:hint="default" w:ascii="Symbol" w:hAnsi="Symbol" w:cs="Symbol"/>
    </w:rPr>
  </w:style>
  <w:style w:type="character" w:styleId="WW8Num30z0" w:customStyle="1">
    <w:name w:val="WW8Num30z0"/>
    <w:rsid w:val="006B61D6"/>
    <w:rPr>
      <w:rFonts w:hint="default" w:ascii="Times New Roman" w:hAnsi="Times New Roman" w:cs="Times New Roman"/>
      <w:sz w:val="20"/>
    </w:rPr>
  </w:style>
  <w:style w:type="character" w:styleId="WW8Num31z0" w:customStyle="1">
    <w:name w:val="WW8Num31z0"/>
    <w:rsid w:val="006B61D6"/>
    <w:rPr>
      <w:rFonts w:hint="default" w:ascii="Cambria" w:hAnsi="Cambria" w:cs="Cambria"/>
      <w:spacing w:val="-2"/>
      <w:sz w:val="24"/>
      <w:szCs w:val="24"/>
    </w:rPr>
  </w:style>
  <w:style w:type="character" w:styleId="WW8Num31z2" w:customStyle="1">
    <w:name w:val="WW8Num31z2"/>
    <w:rsid w:val="006B61D6"/>
    <w:rPr>
      <w:rFonts w:cs="Cambria"/>
    </w:rPr>
  </w:style>
  <w:style w:type="character" w:styleId="WW8Num32z0" w:customStyle="1">
    <w:name w:val="WW8Num32z0"/>
    <w:rsid w:val="006B61D6"/>
    <w:rPr>
      <w:rFonts w:hint="default"/>
    </w:rPr>
  </w:style>
  <w:style w:type="character" w:styleId="WW8Num33z0" w:customStyle="1">
    <w:name w:val="WW8Num33z0"/>
    <w:rsid w:val="006B61D6"/>
    <w:rPr>
      <w:rFonts w:hint="default" w:ascii="Symbol" w:hAnsi="Symbol" w:cs="Symbol"/>
    </w:rPr>
  </w:style>
  <w:style w:type="character" w:styleId="WW8Num33z1" w:customStyle="1">
    <w:name w:val="WW8Num33z1"/>
    <w:rsid w:val="006B61D6"/>
    <w:rPr>
      <w:rFonts w:hint="default" w:ascii="Courier New" w:hAnsi="Courier New" w:cs="Courier New"/>
    </w:rPr>
  </w:style>
  <w:style w:type="character" w:styleId="WW8Num33z2" w:customStyle="1">
    <w:name w:val="WW8Num33z2"/>
    <w:rsid w:val="006B61D6"/>
    <w:rPr>
      <w:rFonts w:hint="default" w:ascii="Wingdings" w:hAnsi="Wingdings" w:cs="Wingdings"/>
    </w:rPr>
  </w:style>
  <w:style w:type="character" w:styleId="WW8Num34z0" w:customStyle="1">
    <w:name w:val="WW8Num34z0"/>
    <w:rsid w:val="006B61D6"/>
    <w:rPr>
      <w:rFonts w:hint="default" w:ascii="Cambria" w:hAnsi="Cambria" w:cs="Cambria"/>
      <w:spacing w:val="-2"/>
      <w:sz w:val="24"/>
      <w:szCs w:val="24"/>
    </w:rPr>
  </w:style>
  <w:style w:type="character" w:styleId="WW8Num35z0" w:customStyle="1">
    <w:name w:val="WW8Num35z0"/>
    <w:rsid w:val="006B61D6"/>
    <w:rPr>
      <w:rFonts w:hint="default" w:ascii="Symbol" w:hAnsi="Symbol" w:cs="Symbol"/>
      <w:sz w:val="20"/>
    </w:rPr>
  </w:style>
  <w:style w:type="character" w:styleId="WW8Num36z0" w:customStyle="1">
    <w:name w:val="WW8Num36z0"/>
    <w:rsid w:val="006B61D6"/>
    <w:rPr>
      <w:rFonts w:hint="default" w:ascii="Calibri" w:hAnsi="Calibri" w:cs="Calibri"/>
      <w:color w:val="FF0000"/>
      <w:sz w:val="24"/>
      <w:szCs w:val="24"/>
    </w:rPr>
  </w:style>
  <w:style w:type="character" w:styleId="WW8Num37z0" w:customStyle="1">
    <w:name w:val="WW8Num37z0"/>
    <w:rsid w:val="006B61D6"/>
    <w:rPr>
      <w:rFonts w:hint="default" w:ascii="Times New Roman" w:hAnsi="Times New Roman" w:cs="Times New Roman"/>
      <w:spacing w:val="-10"/>
      <w:sz w:val="24"/>
      <w:szCs w:val="24"/>
    </w:rPr>
  </w:style>
  <w:style w:type="character" w:styleId="WW8Num37z1" w:customStyle="1">
    <w:name w:val="WW8Num37z1"/>
    <w:rsid w:val="006B61D6"/>
  </w:style>
  <w:style w:type="character" w:styleId="WW8Num37z2" w:customStyle="1">
    <w:name w:val="WW8Num37z2"/>
    <w:rsid w:val="006B61D6"/>
  </w:style>
  <w:style w:type="character" w:styleId="WW8Num37z3" w:customStyle="1">
    <w:name w:val="WW8Num37z3"/>
    <w:rsid w:val="006B61D6"/>
  </w:style>
  <w:style w:type="character" w:styleId="WW8Num37z4" w:customStyle="1">
    <w:name w:val="WW8Num37z4"/>
    <w:rsid w:val="006B61D6"/>
  </w:style>
  <w:style w:type="character" w:styleId="WW8Num37z5" w:customStyle="1">
    <w:name w:val="WW8Num37z5"/>
    <w:rsid w:val="006B61D6"/>
  </w:style>
  <w:style w:type="character" w:styleId="WW8Num37z6" w:customStyle="1">
    <w:name w:val="WW8Num37z6"/>
    <w:rsid w:val="006B61D6"/>
  </w:style>
  <w:style w:type="character" w:styleId="WW8Num37z7" w:customStyle="1">
    <w:name w:val="WW8Num37z7"/>
    <w:rsid w:val="006B61D6"/>
  </w:style>
  <w:style w:type="character" w:styleId="WW8Num37z8" w:customStyle="1">
    <w:name w:val="WW8Num37z8"/>
    <w:rsid w:val="006B61D6"/>
  </w:style>
  <w:style w:type="character" w:styleId="WW8Num38z0" w:customStyle="1">
    <w:name w:val="WW8Num38z0"/>
    <w:rsid w:val="006B61D6"/>
    <w:rPr>
      <w:rFonts w:hint="default"/>
    </w:rPr>
  </w:style>
  <w:style w:type="character" w:styleId="WW8Num38z1" w:customStyle="1">
    <w:name w:val="WW8Num38z1"/>
    <w:rsid w:val="006B61D6"/>
  </w:style>
  <w:style w:type="character" w:styleId="WW8Num38z2" w:customStyle="1">
    <w:name w:val="WW8Num38z2"/>
    <w:rsid w:val="006B61D6"/>
  </w:style>
  <w:style w:type="character" w:styleId="WW8Num38z3" w:customStyle="1">
    <w:name w:val="WW8Num38z3"/>
    <w:rsid w:val="006B61D6"/>
  </w:style>
  <w:style w:type="character" w:styleId="WW8Num38z4" w:customStyle="1">
    <w:name w:val="WW8Num38z4"/>
    <w:rsid w:val="006B61D6"/>
  </w:style>
  <w:style w:type="character" w:styleId="WW8Num38z5" w:customStyle="1">
    <w:name w:val="WW8Num38z5"/>
    <w:rsid w:val="006B61D6"/>
  </w:style>
  <w:style w:type="character" w:styleId="WW8Num38z6" w:customStyle="1">
    <w:name w:val="WW8Num38z6"/>
    <w:rsid w:val="006B61D6"/>
  </w:style>
  <w:style w:type="character" w:styleId="WW8Num38z7" w:customStyle="1">
    <w:name w:val="WW8Num38z7"/>
    <w:rsid w:val="006B61D6"/>
  </w:style>
  <w:style w:type="character" w:styleId="WW8Num38z8" w:customStyle="1">
    <w:name w:val="WW8Num38z8"/>
    <w:rsid w:val="006B61D6"/>
  </w:style>
  <w:style w:type="character" w:styleId="WW8Num39z0" w:customStyle="1">
    <w:name w:val="WW8Num39z0"/>
    <w:rsid w:val="006B61D6"/>
    <w:rPr>
      <w:rFonts w:hint="default" w:ascii="Cambria" w:hAnsi="Cambria" w:cs="Symbol"/>
      <w:b/>
      <w:bCs/>
      <w:sz w:val="24"/>
      <w:szCs w:val="24"/>
    </w:rPr>
  </w:style>
  <w:style w:type="character" w:styleId="WW8Num39z1" w:customStyle="1">
    <w:name w:val="WW8Num39z1"/>
    <w:rsid w:val="006B61D6"/>
    <w:rPr>
      <w:rFonts w:hint="default" w:ascii="Courier New" w:hAnsi="Courier New" w:cs="Courier New"/>
    </w:rPr>
  </w:style>
  <w:style w:type="character" w:styleId="WW8Num39z2" w:customStyle="1">
    <w:name w:val="WW8Num39z2"/>
    <w:rsid w:val="006B61D6"/>
    <w:rPr>
      <w:rFonts w:hint="default" w:ascii="Wingdings" w:hAnsi="Wingdings" w:cs="Wingdings"/>
    </w:rPr>
  </w:style>
  <w:style w:type="character" w:styleId="WW8Num39z3" w:customStyle="1">
    <w:name w:val="WW8Num39z3"/>
    <w:rsid w:val="006B61D6"/>
  </w:style>
  <w:style w:type="character" w:styleId="WW8Num39z4" w:customStyle="1">
    <w:name w:val="WW8Num39z4"/>
    <w:rsid w:val="006B61D6"/>
  </w:style>
  <w:style w:type="character" w:styleId="WW8Num39z5" w:customStyle="1">
    <w:name w:val="WW8Num39z5"/>
    <w:rsid w:val="006B61D6"/>
  </w:style>
  <w:style w:type="character" w:styleId="WW8Num39z6" w:customStyle="1">
    <w:name w:val="WW8Num39z6"/>
    <w:rsid w:val="006B61D6"/>
  </w:style>
  <w:style w:type="character" w:styleId="WW8Num39z7" w:customStyle="1">
    <w:name w:val="WW8Num39z7"/>
    <w:rsid w:val="006B61D6"/>
  </w:style>
  <w:style w:type="character" w:styleId="WW8Num39z8" w:customStyle="1">
    <w:name w:val="WW8Num39z8"/>
    <w:rsid w:val="006B61D6"/>
  </w:style>
  <w:style w:type="character" w:styleId="WW8Num40z0" w:customStyle="1">
    <w:name w:val="WW8Num40z0"/>
    <w:rsid w:val="006B61D6"/>
    <w:rPr>
      <w:rFonts w:hint="default" w:ascii="Symbol" w:hAnsi="Symbol" w:cs="Symbol"/>
      <w:color w:val="004586"/>
      <w:sz w:val="24"/>
      <w:szCs w:val="24"/>
    </w:rPr>
  </w:style>
  <w:style w:type="character" w:styleId="WW8Num40z1" w:customStyle="1">
    <w:name w:val="WW8Num40z1"/>
    <w:rsid w:val="006B61D6"/>
    <w:rPr>
      <w:rFonts w:hint="default" w:ascii="Courier New" w:hAnsi="Courier New" w:cs="Courier New"/>
    </w:rPr>
  </w:style>
  <w:style w:type="character" w:styleId="WW8Num40z2" w:customStyle="1">
    <w:name w:val="WW8Num40z2"/>
    <w:rsid w:val="006B61D6"/>
    <w:rPr>
      <w:rFonts w:hint="default" w:ascii="Wingdings" w:hAnsi="Wingdings" w:cs="Wingdings"/>
    </w:rPr>
  </w:style>
  <w:style w:type="character" w:styleId="WW8Num40z3" w:customStyle="1">
    <w:name w:val="WW8Num40z3"/>
    <w:rsid w:val="006B61D6"/>
  </w:style>
  <w:style w:type="character" w:styleId="WW8Num40z4" w:customStyle="1">
    <w:name w:val="WW8Num40z4"/>
    <w:rsid w:val="006B61D6"/>
  </w:style>
  <w:style w:type="character" w:styleId="WW8Num40z5" w:customStyle="1">
    <w:name w:val="WW8Num40z5"/>
    <w:rsid w:val="006B61D6"/>
  </w:style>
  <w:style w:type="character" w:styleId="WW8Num40z6" w:customStyle="1">
    <w:name w:val="WW8Num40z6"/>
    <w:rsid w:val="006B61D6"/>
  </w:style>
  <w:style w:type="character" w:styleId="WW8Num40z7" w:customStyle="1">
    <w:name w:val="WW8Num40z7"/>
    <w:rsid w:val="006B61D6"/>
  </w:style>
  <w:style w:type="character" w:styleId="WW8Num40z8" w:customStyle="1">
    <w:name w:val="WW8Num40z8"/>
    <w:rsid w:val="006B61D6"/>
  </w:style>
  <w:style w:type="character" w:styleId="WW8Num41z0" w:customStyle="1">
    <w:name w:val="WW8Num41z0"/>
    <w:rsid w:val="006B61D6"/>
    <w:rPr>
      <w:rFonts w:hint="default"/>
      <w:sz w:val="32"/>
      <w:szCs w:val="32"/>
    </w:rPr>
  </w:style>
  <w:style w:type="character" w:styleId="WW8Num41z1" w:customStyle="1">
    <w:name w:val="WW8Num41z1"/>
    <w:rsid w:val="006B61D6"/>
    <w:rPr>
      <w:rFonts w:hint="default"/>
    </w:rPr>
  </w:style>
  <w:style w:type="character" w:styleId="WW8Num42z0" w:customStyle="1">
    <w:name w:val="WW8Num42z0"/>
    <w:rsid w:val="006B61D6"/>
    <w:rPr>
      <w:rFonts w:hint="default" w:ascii="Times New Roman" w:hAnsi="Times New Roman" w:cs="Times New Roman"/>
      <w:spacing w:val="-10"/>
      <w:sz w:val="24"/>
      <w:szCs w:val="24"/>
    </w:rPr>
  </w:style>
  <w:style w:type="character" w:styleId="WW8Num42z1" w:customStyle="1">
    <w:name w:val="WW8Num42z1"/>
    <w:rsid w:val="006B61D6"/>
    <w:rPr>
      <w:rFonts w:ascii="OpenSymbol" w:hAnsi="OpenSymbol" w:cs="OpenSymbol"/>
    </w:rPr>
  </w:style>
  <w:style w:type="character" w:styleId="WW8Num43z0" w:customStyle="1">
    <w:name w:val="WW8Num43z0"/>
    <w:rsid w:val="006B61D6"/>
    <w:rPr>
      <w:rFonts w:hint="default" w:ascii="Symbol" w:hAnsi="Symbol" w:cs="Symbol"/>
    </w:rPr>
  </w:style>
  <w:style w:type="character" w:styleId="WW8Num43z1" w:customStyle="1">
    <w:name w:val="WW8Num43z1"/>
    <w:rsid w:val="006B61D6"/>
    <w:rPr>
      <w:rFonts w:hint="default" w:ascii="Courier New" w:hAnsi="Courier New" w:cs="Courier New"/>
    </w:rPr>
  </w:style>
  <w:style w:type="character" w:styleId="WW8Num43z2" w:customStyle="1">
    <w:name w:val="WW8Num43z2"/>
    <w:rsid w:val="006B61D6"/>
    <w:rPr>
      <w:rFonts w:hint="default" w:ascii="Wingdings" w:hAnsi="Wingdings" w:cs="Wingdings"/>
    </w:rPr>
  </w:style>
  <w:style w:type="character" w:styleId="WW8Num43z3" w:customStyle="1">
    <w:name w:val="WW8Num43z3"/>
    <w:rsid w:val="006B61D6"/>
  </w:style>
  <w:style w:type="character" w:styleId="WW8Num43z4" w:customStyle="1">
    <w:name w:val="WW8Num43z4"/>
    <w:rsid w:val="006B61D6"/>
  </w:style>
  <w:style w:type="character" w:styleId="WW8Num43z5" w:customStyle="1">
    <w:name w:val="WW8Num43z5"/>
    <w:rsid w:val="006B61D6"/>
  </w:style>
  <w:style w:type="character" w:styleId="WW8Num43z6" w:customStyle="1">
    <w:name w:val="WW8Num43z6"/>
    <w:rsid w:val="006B61D6"/>
  </w:style>
  <w:style w:type="character" w:styleId="WW8Num43z7" w:customStyle="1">
    <w:name w:val="WW8Num43z7"/>
    <w:rsid w:val="006B61D6"/>
  </w:style>
  <w:style w:type="character" w:styleId="WW8Num43z8" w:customStyle="1">
    <w:name w:val="WW8Num43z8"/>
    <w:rsid w:val="006B61D6"/>
  </w:style>
  <w:style w:type="character" w:styleId="WW8Num44z0" w:customStyle="1">
    <w:name w:val="WW8Num44z0"/>
    <w:rsid w:val="006B61D6"/>
    <w:rPr>
      <w:rFonts w:hint="default" w:ascii="Cambria" w:hAnsi="Cambria" w:cs="Cambria"/>
    </w:rPr>
  </w:style>
  <w:style w:type="character" w:styleId="WW8Num44z1" w:customStyle="1">
    <w:name w:val="WW8Num44z1"/>
    <w:rsid w:val="006B61D6"/>
  </w:style>
  <w:style w:type="character" w:styleId="WW8Num44z2" w:customStyle="1">
    <w:name w:val="WW8Num44z2"/>
    <w:rsid w:val="006B61D6"/>
    <w:rPr>
      <w:rFonts w:hint="default" w:ascii="Times New Roman" w:hAnsi="Times New Roman" w:cs="Times New Roman"/>
      <w:sz w:val="24"/>
      <w:szCs w:val="24"/>
    </w:rPr>
  </w:style>
  <w:style w:type="character" w:styleId="WW8Num44z3" w:customStyle="1">
    <w:name w:val="WW8Num44z3"/>
    <w:rsid w:val="006B61D6"/>
  </w:style>
  <w:style w:type="character" w:styleId="WW8Num44z4" w:customStyle="1">
    <w:name w:val="WW8Num44z4"/>
    <w:rsid w:val="006B61D6"/>
  </w:style>
  <w:style w:type="character" w:styleId="WW8Num44z5" w:customStyle="1">
    <w:name w:val="WW8Num44z5"/>
    <w:rsid w:val="006B61D6"/>
  </w:style>
  <w:style w:type="character" w:styleId="WW8Num44z6" w:customStyle="1">
    <w:name w:val="WW8Num44z6"/>
    <w:rsid w:val="006B61D6"/>
  </w:style>
  <w:style w:type="character" w:styleId="WW8Num44z7" w:customStyle="1">
    <w:name w:val="WW8Num44z7"/>
    <w:rsid w:val="006B61D6"/>
  </w:style>
  <w:style w:type="character" w:styleId="WW8Num44z8" w:customStyle="1">
    <w:name w:val="WW8Num44z8"/>
    <w:rsid w:val="006B61D6"/>
  </w:style>
  <w:style w:type="character" w:styleId="WW8Num45z0" w:customStyle="1">
    <w:name w:val="WW8Num45z0"/>
    <w:rsid w:val="006B61D6"/>
    <w:rPr>
      <w:rFonts w:hint="default" w:ascii="Symbol" w:hAnsi="Symbol" w:eastAsia="MyriadPro-Regular" w:cs="Symbol"/>
      <w:color w:val="auto"/>
      <w:sz w:val="24"/>
      <w:szCs w:val="24"/>
    </w:rPr>
  </w:style>
  <w:style w:type="character" w:styleId="WW8Num45z1" w:customStyle="1">
    <w:name w:val="WW8Num45z1"/>
    <w:rsid w:val="006B61D6"/>
    <w:rPr>
      <w:rFonts w:hint="default" w:ascii="Courier New" w:hAnsi="Courier New" w:cs="Courier New"/>
    </w:rPr>
  </w:style>
  <w:style w:type="character" w:styleId="WW8Num45z2" w:customStyle="1">
    <w:name w:val="WW8Num45z2"/>
    <w:rsid w:val="006B61D6"/>
    <w:rPr>
      <w:rFonts w:hint="default" w:ascii="Wingdings" w:hAnsi="Wingdings" w:cs="Wingdings"/>
    </w:rPr>
  </w:style>
  <w:style w:type="character" w:styleId="WW8Num45z3" w:customStyle="1">
    <w:name w:val="WW8Num45z3"/>
    <w:rsid w:val="006B61D6"/>
    <w:rPr>
      <w:rFonts w:hint="default" w:ascii="Symbol" w:hAnsi="Symbol" w:cs="Symbol"/>
    </w:rPr>
  </w:style>
  <w:style w:type="character" w:styleId="WW8Num45z4" w:customStyle="1">
    <w:name w:val="WW8Num45z4"/>
    <w:rsid w:val="006B61D6"/>
  </w:style>
  <w:style w:type="character" w:styleId="WW8Num45z5" w:customStyle="1">
    <w:name w:val="WW8Num45z5"/>
    <w:rsid w:val="006B61D6"/>
  </w:style>
  <w:style w:type="character" w:styleId="WW8Num45z6" w:customStyle="1">
    <w:name w:val="WW8Num45z6"/>
    <w:rsid w:val="006B61D6"/>
  </w:style>
  <w:style w:type="character" w:styleId="WW8Num45z7" w:customStyle="1">
    <w:name w:val="WW8Num45z7"/>
    <w:rsid w:val="006B61D6"/>
  </w:style>
  <w:style w:type="character" w:styleId="WW8Num45z8" w:customStyle="1">
    <w:name w:val="WW8Num45z8"/>
    <w:rsid w:val="006B61D6"/>
  </w:style>
  <w:style w:type="character" w:styleId="WW8Num2z1" w:customStyle="1">
    <w:name w:val="WW8Num2z1"/>
    <w:rsid w:val="006B61D6"/>
  </w:style>
  <w:style w:type="character" w:styleId="WW8Num2z2" w:customStyle="1">
    <w:name w:val="WW8Num2z2"/>
    <w:rsid w:val="006B61D6"/>
  </w:style>
  <w:style w:type="character" w:styleId="WW8Num2z3" w:customStyle="1">
    <w:name w:val="WW8Num2z3"/>
    <w:rsid w:val="006B61D6"/>
  </w:style>
  <w:style w:type="character" w:styleId="WW8Num2z4" w:customStyle="1">
    <w:name w:val="WW8Num2z4"/>
    <w:rsid w:val="006B61D6"/>
  </w:style>
  <w:style w:type="character" w:styleId="WW8Num2z5" w:customStyle="1">
    <w:name w:val="WW8Num2z5"/>
    <w:rsid w:val="006B61D6"/>
  </w:style>
  <w:style w:type="character" w:styleId="WW8Num2z6" w:customStyle="1">
    <w:name w:val="WW8Num2z6"/>
    <w:rsid w:val="006B61D6"/>
  </w:style>
  <w:style w:type="character" w:styleId="WW8Num2z7" w:customStyle="1">
    <w:name w:val="WW8Num2z7"/>
    <w:rsid w:val="006B61D6"/>
  </w:style>
  <w:style w:type="character" w:styleId="WW8Num2z8" w:customStyle="1">
    <w:name w:val="WW8Num2z8"/>
    <w:rsid w:val="006B61D6"/>
  </w:style>
  <w:style w:type="character" w:styleId="WW8Num3z1" w:customStyle="1">
    <w:name w:val="WW8Num3z1"/>
    <w:rsid w:val="006B61D6"/>
    <w:rPr>
      <w:rFonts w:hint="default" w:ascii="Courier New" w:hAnsi="Courier New" w:cs="Courier New"/>
    </w:rPr>
  </w:style>
  <w:style w:type="character" w:styleId="WW8Num3z2" w:customStyle="1">
    <w:name w:val="WW8Num3z2"/>
    <w:rsid w:val="006B61D6"/>
    <w:rPr>
      <w:rFonts w:hint="default" w:ascii="Wingdings" w:hAnsi="Wingdings" w:cs="Wingdings"/>
    </w:rPr>
  </w:style>
  <w:style w:type="character" w:styleId="WW8Num3z3" w:customStyle="1">
    <w:name w:val="WW8Num3z3"/>
    <w:rsid w:val="006B61D6"/>
    <w:rPr>
      <w:rFonts w:hint="default" w:ascii="Symbol" w:hAnsi="Symbol" w:cs="Symbol"/>
    </w:rPr>
  </w:style>
  <w:style w:type="character" w:styleId="WW8Num4z1" w:customStyle="1">
    <w:name w:val="WW8Num4z1"/>
    <w:rsid w:val="006B61D6"/>
    <w:rPr>
      <w:rFonts w:hint="default" w:ascii="Courier New" w:hAnsi="Courier New" w:cs="Courier New"/>
    </w:rPr>
  </w:style>
  <w:style w:type="character" w:styleId="WW8Num4z2" w:customStyle="1">
    <w:name w:val="WW8Num4z2"/>
    <w:rsid w:val="006B61D6"/>
    <w:rPr>
      <w:rFonts w:hint="default" w:ascii="Wingdings" w:hAnsi="Wingdings" w:cs="Wingdings"/>
    </w:rPr>
  </w:style>
  <w:style w:type="character" w:styleId="WW8Num4z3" w:customStyle="1">
    <w:name w:val="WW8Num4z3"/>
    <w:rsid w:val="006B61D6"/>
    <w:rPr>
      <w:rFonts w:hint="default" w:ascii="Symbol" w:hAnsi="Symbol" w:cs="Symbol"/>
    </w:rPr>
  </w:style>
  <w:style w:type="character" w:styleId="WW8Num6z1" w:customStyle="1">
    <w:name w:val="WW8Num6z1"/>
    <w:rsid w:val="006B61D6"/>
  </w:style>
  <w:style w:type="character" w:styleId="WW8Num6z2" w:customStyle="1">
    <w:name w:val="WW8Num6z2"/>
    <w:rsid w:val="006B61D6"/>
  </w:style>
  <w:style w:type="character" w:styleId="WW8Num6z3" w:customStyle="1">
    <w:name w:val="WW8Num6z3"/>
    <w:rsid w:val="006B61D6"/>
  </w:style>
  <w:style w:type="character" w:styleId="WW8Num6z4" w:customStyle="1">
    <w:name w:val="WW8Num6z4"/>
    <w:rsid w:val="006B61D6"/>
  </w:style>
  <w:style w:type="character" w:styleId="WW8Num6z5" w:customStyle="1">
    <w:name w:val="WW8Num6z5"/>
    <w:rsid w:val="006B61D6"/>
  </w:style>
  <w:style w:type="character" w:styleId="WW8Num6z6" w:customStyle="1">
    <w:name w:val="WW8Num6z6"/>
    <w:rsid w:val="006B61D6"/>
  </w:style>
  <w:style w:type="character" w:styleId="WW8Num6z7" w:customStyle="1">
    <w:name w:val="WW8Num6z7"/>
    <w:rsid w:val="006B61D6"/>
  </w:style>
  <w:style w:type="character" w:styleId="WW8Num6z8" w:customStyle="1">
    <w:name w:val="WW8Num6z8"/>
    <w:rsid w:val="006B61D6"/>
  </w:style>
  <w:style w:type="character" w:styleId="WW8Num7z1" w:customStyle="1">
    <w:name w:val="WW8Num7z1"/>
    <w:rsid w:val="006B61D6"/>
  </w:style>
  <w:style w:type="character" w:styleId="WW8Num7z2" w:customStyle="1">
    <w:name w:val="WW8Num7z2"/>
    <w:rsid w:val="006B61D6"/>
  </w:style>
  <w:style w:type="character" w:styleId="WW8Num7z3" w:customStyle="1">
    <w:name w:val="WW8Num7z3"/>
    <w:rsid w:val="006B61D6"/>
  </w:style>
  <w:style w:type="character" w:styleId="WW8Num7z4" w:customStyle="1">
    <w:name w:val="WW8Num7z4"/>
    <w:rsid w:val="006B61D6"/>
  </w:style>
  <w:style w:type="character" w:styleId="WW8Num7z5" w:customStyle="1">
    <w:name w:val="WW8Num7z5"/>
    <w:rsid w:val="006B61D6"/>
  </w:style>
  <w:style w:type="character" w:styleId="WW8Num7z6" w:customStyle="1">
    <w:name w:val="WW8Num7z6"/>
    <w:rsid w:val="006B61D6"/>
  </w:style>
  <w:style w:type="character" w:styleId="WW8Num7z7" w:customStyle="1">
    <w:name w:val="WW8Num7z7"/>
    <w:rsid w:val="006B61D6"/>
  </w:style>
  <w:style w:type="character" w:styleId="WW8Num7z8" w:customStyle="1">
    <w:name w:val="WW8Num7z8"/>
    <w:rsid w:val="006B61D6"/>
  </w:style>
  <w:style w:type="character" w:styleId="WW8Num8z1" w:customStyle="1">
    <w:name w:val="WW8Num8z1"/>
    <w:rsid w:val="006B61D6"/>
    <w:rPr>
      <w:rFonts w:hint="default" w:ascii="Courier New" w:hAnsi="Courier New" w:cs="Courier New"/>
      <w:sz w:val="20"/>
    </w:rPr>
  </w:style>
  <w:style w:type="character" w:styleId="WW8Num8z2" w:customStyle="1">
    <w:name w:val="WW8Num8z2"/>
    <w:rsid w:val="006B61D6"/>
    <w:rPr>
      <w:rFonts w:hint="default" w:ascii="Wingdings" w:hAnsi="Wingdings" w:cs="Wingdings"/>
      <w:sz w:val="20"/>
    </w:rPr>
  </w:style>
  <w:style w:type="character" w:styleId="WW8Num9z1" w:customStyle="1">
    <w:name w:val="WW8Num9z1"/>
    <w:rsid w:val="006B61D6"/>
    <w:rPr>
      <w:rFonts w:hint="default" w:ascii="Courier New" w:hAnsi="Courier New" w:cs="Courier New"/>
    </w:rPr>
  </w:style>
  <w:style w:type="character" w:styleId="WW8Num9z2" w:customStyle="1">
    <w:name w:val="WW8Num9z2"/>
    <w:rsid w:val="006B61D6"/>
    <w:rPr>
      <w:rFonts w:hint="default" w:ascii="Wingdings" w:hAnsi="Wingdings" w:cs="Wingdings"/>
    </w:rPr>
  </w:style>
  <w:style w:type="character" w:styleId="WW8Num11z1" w:customStyle="1">
    <w:name w:val="WW8Num11z1"/>
    <w:rsid w:val="006B61D6"/>
    <w:rPr>
      <w:rFonts w:hint="default" w:ascii="Courier New" w:hAnsi="Courier New" w:cs="Courier New"/>
    </w:rPr>
  </w:style>
  <w:style w:type="character" w:styleId="WW8Num11z2" w:customStyle="1">
    <w:name w:val="WW8Num11z2"/>
    <w:rsid w:val="006B61D6"/>
    <w:rPr>
      <w:rFonts w:hint="default" w:ascii="Wingdings" w:hAnsi="Wingdings" w:cs="Wingdings"/>
    </w:rPr>
  </w:style>
  <w:style w:type="character" w:styleId="WW8Num12z2" w:customStyle="1">
    <w:name w:val="WW8Num12z2"/>
    <w:rsid w:val="006B61D6"/>
    <w:rPr>
      <w:rFonts w:hint="default" w:ascii="Wingdings" w:hAnsi="Wingdings" w:cs="Wingdings"/>
    </w:rPr>
  </w:style>
  <w:style w:type="character" w:styleId="WW8Num13z1" w:customStyle="1">
    <w:name w:val="WW8Num13z1"/>
    <w:rsid w:val="006B61D6"/>
    <w:rPr>
      <w:rFonts w:hint="default" w:ascii="Courier New" w:hAnsi="Courier New" w:cs="Courier New"/>
    </w:rPr>
  </w:style>
  <w:style w:type="character" w:styleId="WW8Num13z2" w:customStyle="1">
    <w:name w:val="WW8Num13z2"/>
    <w:rsid w:val="006B61D6"/>
    <w:rPr>
      <w:rFonts w:hint="default" w:ascii="Wingdings" w:hAnsi="Wingdings" w:cs="Wingdings"/>
    </w:rPr>
  </w:style>
  <w:style w:type="character" w:styleId="WW8Num16z1" w:customStyle="1">
    <w:name w:val="WW8Num16z1"/>
    <w:rsid w:val="006B61D6"/>
    <w:rPr>
      <w:rFonts w:hint="default" w:ascii="Courier New" w:hAnsi="Courier New" w:cs="Courier New"/>
    </w:rPr>
  </w:style>
  <w:style w:type="character" w:styleId="WW8Num16z2" w:customStyle="1">
    <w:name w:val="WW8Num16z2"/>
    <w:rsid w:val="006B61D6"/>
    <w:rPr>
      <w:rFonts w:hint="default" w:ascii="Wingdings" w:hAnsi="Wingdings" w:cs="Wingdings"/>
    </w:rPr>
  </w:style>
  <w:style w:type="character" w:styleId="WW8Num16z3" w:customStyle="1">
    <w:name w:val="WW8Num16z3"/>
    <w:rsid w:val="006B61D6"/>
    <w:rPr>
      <w:rFonts w:hint="default" w:ascii="Symbol" w:hAnsi="Symbol" w:cs="Symbol"/>
    </w:rPr>
  </w:style>
  <w:style w:type="character" w:styleId="WW8Num18z1" w:customStyle="1">
    <w:name w:val="WW8Num18z1"/>
    <w:rsid w:val="006B61D6"/>
    <w:rPr>
      <w:rFonts w:hint="default" w:ascii="Courier New" w:hAnsi="Courier New" w:cs="Courier New"/>
      <w:sz w:val="20"/>
    </w:rPr>
  </w:style>
  <w:style w:type="character" w:styleId="WW8Num18z2" w:customStyle="1">
    <w:name w:val="WW8Num18z2"/>
    <w:rsid w:val="006B61D6"/>
    <w:rPr>
      <w:rFonts w:hint="default" w:ascii="Wingdings" w:hAnsi="Wingdings" w:cs="Wingdings"/>
      <w:sz w:val="20"/>
    </w:rPr>
  </w:style>
  <w:style w:type="character" w:styleId="WW8Num19z1" w:customStyle="1">
    <w:name w:val="WW8Num19z1"/>
    <w:rsid w:val="006B61D6"/>
  </w:style>
  <w:style w:type="character" w:styleId="WW8Num19z2" w:customStyle="1">
    <w:name w:val="WW8Num19z2"/>
    <w:rsid w:val="006B61D6"/>
  </w:style>
  <w:style w:type="character" w:styleId="WW8Num19z3" w:customStyle="1">
    <w:name w:val="WW8Num19z3"/>
    <w:rsid w:val="006B61D6"/>
  </w:style>
  <w:style w:type="character" w:styleId="WW8Num19z4" w:customStyle="1">
    <w:name w:val="WW8Num19z4"/>
    <w:rsid w:val="006B61D6"/>
  </w:style>
  <w:style w:type="character" w:styleId="WW8Num19z5" w:customStyle="1">
    <w:name w:val="WW8Num19z5"/>
    <w:rsid w:val="006B61D6"/>
  </w:style>
  <w:style w:type="character" w:styleId="WW8Num19z6" w:customStyle="1">
    <w:name w:val="WW8Num19z6"/>
    <w:rsid w:val="006B61D6"/>
  </w:style>
  <w:style w:type="character" w:styleId="WW8Num19z7" w:customStyle="1">
    <w:name w:val="WW8Num19z7"/>
    <w:rsid w:val="006B61D6"/>
  </w:style>
  <w:style w:type="character" w:styleId="WW8Num19z8" w:customStyle="1">
    <w:name w:val="WW8Num19z8"/>
    <w:rsid w:val="006B61D6"/>
  </w:style>
  <w:style w:type="character" w:styleId="WW8Num20z1" w:customStyle="1">
    <w:name w:val="WW8Num20z1"/>
    <w:rsid w:val="006B61D6"/>
    <w:rPr>
      <w:rFonts w:hint="default" w:ascii="Cambria" w:hAnsi="Cambria" w:cs="Cambria"/>
    </w:rPr>
  </w:style>
  <w:style w:type="character" w:styleId="WW8Num22z1" w:customStyle="1">
    <w:name w:val="WW8Num22z1"/>
    <w:rsid w:val="006B61D6"/>
    <w:rPr>
      <w:rFonts w:hint="default" w:ascii="Courier New" w:hAnsi="Courier New" w:cs="Courier New"/>
    </w:rPr>
  </w:style>
  <w:style w:type="character" w:styleId="WW8Num22z2" w:customStyle="1">
    <w:name w:val="WW8Num22z2"/>
    <w:rsid w:val="006B61D6"/>
    <w:rPr>
      <w:rFonts w:hint="default" w:ascii="Wingdings" w:hAnsi="Wingdings" w:cs="Wingdings"/>
    </w:rPr>
  </w:style>
  <w:style w:type="character" w:styleId="WW8Num23z1" w:customStyle="1">
    <w:name w:val="WW8Num23z1"/>
    <w:rsid w:val="006B61D6"/>
    <w:rPr>
      <w:rFonts w:hint="default" w:ascii="Courier New" w:hAnsi="Courier New" w:cs="Courier New"/>
    </w:rPr>
  </w:style>
  <w:style w:type="character" w:styleId="WW8Num23z2" w:customStyle="1">
    <w:name w:val="WW8Num23z2"/>
    <w:rsid w:val="006B61D6"/>
    <w:rPr>
      <w:rFonts w:hint="default" w:ascii="Wingdings" w:hAnsi="Wingdings" w:cs="Wingdings"/>
    </w:rPr>
  </w:style>
  <w:style w:type="character" w:styleId="WW8Num23z3" w:customStyle="1">
    <w:name w:val="WW8Num23z3"/>
    <w:rsid w:val="006B61D6"/>
    <w:rPr>
      <w:rFonts w:hint="default" w:ascii="Symbol" w:hAnsi="Symbol" w:cs="Symbol"/>
    </w:rPr>
  </w:style>
  <w:style w:type="character" w:styleId="WW8Num24z1" w:customStyle="1">
    <w:name w:val="WW8Num24z1"/>
    <w:rsid w:val="006B61D6"/>
    <w:rPr>
      <w:rFonts w:hint="default" w:ascii="Courier New" w:hAnsi="Courier New" w:cs="Courier New"/>
      <w:sz w:val="20"/>
    </w:rPr>
  </w:style>
  <w:style w:type="character" w:styleId="WW8Num24z2" w:customStyle="1">
    <w:name w:val="WW8Num24z2"/>
    <w:rsid w:val="006B61D6"/>
    <w:rPr>
      <w:rFonts w:hint="default" w:ascii="Wingdings" w:hAnsi="Wingdings" w:cs="Wingdings"/>
      <w:sz w:val="20"/>
    </w:rPr>
  </w:style>
  <w:style w:type="character" w:styleId="WW8Num26z1" w:customStyle="1">
    <w:name w:val="WW8Num26z1"/>
    <w:rsid w:val="006B61D6"/>
    <w:rPr>
      <w:rFonts w:ascii="Cambria" w:hAnsi="Cambria" w:cs="Cambria"/>
      <w:b/>
      <w:color w:val="002060"/>
      <w:sz w:val="24"/>
      <w:szCs w:val="24"/>
    </w:rPr>
  </w:style>
  <w:style w:type="character" w:styleId="WW8Num26z2" w:customStyle="1">
    <w:name w:val="WW8Num26z2"/>
    <w:rsid w:val="006B61D6"/>
    <w:rPr>
      <w:rFonts w:hint="default" w:ascii="Cambria" w:hAnsi="Cambria" w:eastAsia="Times New Roman" w:cs="Times New Roman"/>
      <w:color w:val="002060"/>
      <w:sz w:val="24"/>
      <w:szCs w:val="24"/>
    </w:rPr>
  </w:style>
  <w:style w:type="character" w:styleId="WW8Num26z3" w:customStyle="1">
    <w:name w:val="WW8Num26z3"/>
    <w:rsid w:val="006B61D6"/>
    <w:rPr>
      <w:rFonts w:ascii="Cambria" w:hAnsi="Cambria" w:eastAsia="Times New Roman" w:cs="Times New Roman"/>
      <w:color w:val="1F497D"/>
      <w:sz w:val="24"/>
      <w:szCs w:val="24"/>
    </w:rPr>
  </w:style>
  <w:style w:type="character" w:styleId="WW8Num26z4" w:customStyle="1">
    <w:name w:val="WW8Num26z4"/>
    <w:rsid w:val="006B61D6"/>
  </w:style>
  <w:style w:type="character" w:styleId="WW8Num26z5" w:customStyle="1">
    <w:name w:val="WW8Num26z5"/>
    <w:rsid w:val="006B61D6"/>
  </w:style>
  <w:style w:type="character" w:styleId="WW8Num26z6" w:customStyle="1">
    <w:name w:val="WW8Num26z6"/>
    <w:rsid w:val="006B61D6"/>
  </w:style>
  <w:style w:type="character" w:styleId="WW8Num26z7" w:customStyle="1">
    <w:name w:val="WW8Num26z7"/>
    <w:rsid w:val="006B61D6"/>
  </w:style>
  <w:style w:type="character" w:styleId="WW8Num26z8" w:customStyle="1">
    <w:name w:val="WW8Num26z8"/>
    <w:rsid w:val="006B61D6"/>
  </w:style>
  <w:style w:type="character" w:styleId="WW8Num27z1" w:customStyle="1">
    <w:name w:val="WW8Num27z1"/>
    <w:rsid w:val="006B61D6"/>
    <w:rPr>
      <w:rFonts w:hint="default" w:ascii="Courier New" w:hAnsi="Courier New" w:cs="Courier New"/>
    </w:rPr>
  </w:style>
  <w:style w:type="character" w:styleId="WW8Num27z2" w:customStyle="1">
    <w:name w:val="WW8Num27z2"/>
    <w:rsid w:val="006B61D6"/>
    <w:rPr>
      <w:rFonts w:hint="default" w:ascii="Wingdings" w:hAnsi="Wingdings" w:cs="Wingdings"/>
    </w:rPr>
  </w:style>
  <w:style w:type="character" w:styleId="WW8Num28z1" w:customStyle="1">
    <w:name w:val="WW8Num28z1"/>
    <w:rsid w:val="006B61D6"/>
  </w:style>
  <w:style w:type="character" w:styleId="WW8Num28z2" w:customStyle="1">
    <w:name w:val="WW8Num28z2"/>
    <w:rsid w:val="006B61D6"/>
  </w:style>
  <w:style w:type="character" w:styleId="WW8Num28z3" w:customStyle="1">
    <w:name w:val="WW8Num28z3"/>
    <w:rsid w:val="006B61D6"/>
  </w:style>
  <w:style w:type="character" w:styleId="WW8Num28z4" w:customStyle="1">
    <w:name w:val="WW8Num28z4"/>
    <w:rsid w:val="006B61D6"/>
  </w:style>
  <w:style w:type="character" w:styleId="WW8Num28z5" w:customStyle="1">
    <w:name w:val="WW8Num28z5"/>
    <w:rsid w:val="006B61D6"/>
  </w:style>
  <w:style w:type="character" w:styleId="WW8Num28z6" w:customStyle="1">
    <w:name w:val="WW8Num28z6"/>
    <w:rsid w:val="006B61D6"/>
  </w:style>
  <w:style w:type="character" w:styleId="WW8Num28z7" w:customStyle="1">
    <w:name w:val="WW8Num28z7"/>
    <w:rsid w:val="006B61D6"/>
  </w:style>
  <w:style w:type="character" w:styleId="WW8Num28z8" w:customStyle="1">
    <w:name w:val="WW8Num28z8"/>
    <w:rsid w:val="006B61D6"/>
  </w:style>
  <w:style w:type="character" w:styleId="WW8Num29z1" w:customStyle="1">
    <w:name w:val="WW8Num29z1"/>
    <w:rsid w:val="006B61D6"/>
    <w:rPr>
      <w:rFonts w:hint="default" w:ascii="Courier New" w:hAnsi="Courier New" w:cs="Courier New"/>
    </w:rPr>
  </w:style>
  <w:style w:type="character" w:styleId="WW8Num29z2" w:customStyle="1">
    <w:name w:val="WW8Num29z2"/>
    <w:rsid w:val="006B61D6"/>
    <w:rPr>
      <w:rFonts w:hint="default" w:ascii="Wingdings" w:hAnsi="Wingdings" w:cs="Wingdings"/>
    </w:rPr>
  </w:style>
  <w:style w:type="character" w:styleId="WW8Num30z1" w:customStyle="1">
    <w:name w:val="WW8Num30z1"/>
    <w:rsid w:val="006B61D6"/>
    <w:rPr>
      <w:rFonts w:hint="default"/>
    </w:rPr>
  </w:style>
  <w:style w:type="character" w:styleId="WW8Num30z3" w:customStyle="1">
    <w:name w:val="WW8Num30z3"/>
    <w:rsid w:val="006B61D6"/>
    <w:rPr>
      <w:rFonts w:hint="default" w:ascii="Wingdings" w:hAnsi="Wingdings" w:cs="Wingdings"/>
      <w:sz w:val="20"/>
    </w:rPr>
  </w:style>
  <w:style w:type="character" w:styleId="WW8Num31z1" w:customStyle="1">
    <w:name w:val="WW8Num31z1"/>
    <w:rsid w:val="006B61D6"/>
  </w:style>
  <w:style w:type="character" w:styleId="WW8Num31z3" w:customStyle="1">
    <w:name w:val="WW8Num31z3"/>
    <w:rsid w:val="006B61D6"/>
  </w:style>
  <w:style w:type="character" w:styleId="WW8Num31z4" w:customStyle="1">
    <w:name w:val="WW8Num31z4"/>
    <w:rsid w:val="006B61D6"/>
  </w:style>
  <w:style w:type="character" w:styleId="WW8Num31z5" w:customStyle="1">
    <w:name w:val="WW8Num31z5"/>
    <w:rsid w:val="006B61D6"/>
  </w:style>
  <w:style w:type="character" w:styleId="WW8Num31z6" w:customStyle="1">
    <w:name w:val="WW8Num31z6"/>
    <w:rsid w:val="006B61D6"/>
  </w:style>
  <w:style w:type="character" w:styleId="WW8Num31z7" w:customStyle="1">
    <w:name w:val="WW8Num31z7"/>
    <w:rsid w:val="006B61D6"/>
  </w:style>
  <w:style w:type="character" w:styleId="WW8Num31z8" w:customStyle="1">
    <w:name w:val="WW8Num31z8"/>
    <w:rsid w:val="006B61D6"/>
  </w:style>
  <w:style w:type="character" w:styleId="WW8Num32z1" w:customStyle="1">
    <w:name w:val="WW8Num32z1"/>
    <w:rsid w:val="006B61D6"/>
  </w:style>
  <w:style w:type="character" w:styleId="WW8Num32z2" w:customStyle="1">
    <w:name w:val="WW8Num32z2"/>
    <w:rsid w:val="006B61D6"/>
  </w:style>
  <w:style w:type="character" w:styleId="WW8Num32z3" w:customStyle="1">
    <w:name w:val="WW8Num32z3"/>
    <w:rsid w:val="006B61D6"/>
  </w:style>
  <w:style w:type="character" w:styleId="WW8Num32z4" w:customStyle="1">
    <w:name w:val="WW8Num32z4"/>
    <w:rsid w:val="006B61D6"/>
  </w:style>
  <w:style w:type="character" w:styleId="WW8Num32z5" w:customStyle="1">
    <w:name w:val="WW8Num32z5"/>
    <w:rsid w:val="006B61D6"/>
  </w:style>
  <w:style w:type="character" w:styleId="WW8Num32z6" w:customStyle="1">
    <w:name w:val="WW8Num32z6"/>
    <w:rsid w:val="006B61D6"/>
  </w:style>
  <w:style w:type="character" w:styleId="WW8Num32z7" w:customStyle="1">
    <w:name w:val="WW8Num32z7"/>
    <w:rsid w:val="006B61D6"/>
  </w:style>
  <w:style w:type="character" w:styleId="WW8Num32z8" w:customStyle="1">
    <w:name w:val="WW8Num32z8"/>
    <w:rsid w:val="006B61D6"/>
  </w:style>
  <w:style w:type="character" w:styleId="WW8Num34z1" w:customStyle="1">
    <w:name w:val="WW8Num34z1"/>
    <w:rsid w:val="006B61D6"/>
  </w:style>
  <w:style w:type="character" w:styleId="WW8Num34z2" w:customStyle="1">
    <w:name w:val="WW8Num34z2"/>
    <w:rsid w:val="006B61D6"/>
  </w:style>
  <w:style w:type="character" w:styleId="WW8Num34z3" w:customStyle="1">
    <w:name w:val="WW8Num34z3"/>
    <w:rsid w:val="006B61D6"/>
  </w:style>
  <w:style w:type="character" w:styleId="WW8Num34z4" w:customStyle="1">
    <w:name w:val="WW8Num34z4"/>
    <w:rsid w:val="006B61D6"/>
  </w:style>
  <w:style w:type="character" w:styleId="WW8Num34z5" w:customStyle="1">
    <w:name w:val="WW8Num34z5"/>
    <w:rsid w:val="006B61D6"/>
  </w:style>
  <w:style w:type="character" w:styleId="WW8Num34z6" w:customStyle="1">
    <w:name w:val="WW8Num34z6"/>
    <w:rsid w:val="006B61D6"/>
  </w:style>
  <w:style w:type="character" w:styleId="WW8Num34z7" w:customStyle="1">
    <w:name w:val="WW8Num34z7"/>
    <w:rsid w:val="006B61D6"/>
  </w:style>
  <w:style w:type="character" w:styleId="WW8Num34z8" w:customStyle="1">
    <w:name w:val="WW8Num34z8"/>
    <w:rsid w:val="006B61D6"/>
  </w:style>
  <w:style w:type="character" w:styleId="WW8Num35z1" w:customStyle="1">
    <w:name w:val="WW8Num35z1"/>
    <w:rsid w:val="006B61D6"/>
    <w:rPr>
      <w:rFonts w:hint="default" w:ascii="Courier New" w:hAnsi="Courier New" w:cs="Courier New"/>
      <w:sz w:val="20"/>
    </w:rPr>
  </w:style>
  <w:style w:type="character" w:styleId="WW8Num35z2" w:customStyle="1">
    <w:name w:val="WW8Num35z2"/>
    <w:rsid w:val="006B61D6"/>
    <w:rPr>
      <w:rFonts w:hint="default" w:ascii="Wingdings" w:hAnsi="Wingdings" w:cs="Wingdings"/>
      <w:sz w:val="20"/>
    </w:rPr>
  </w:style>
  <w:style w:type="character" w:styleId="WW8Num36z1" w:customStyle="1">
    <w:name w:val="WW8Num36z1"/>
    <w:rsid w:val="006B61D6"/>
    <w:rPr>
      <w:rFonts w:hint="default" w:ascii="Courier New" w:hAnsi="Courier New" w:cs="Courier New"/>
    </w:rPr>
  </w:style>
  <w:style w:type="character" w:styleId="WW8Num36z2" w:customStyle="1">
    <w:name w:val="WW8Num36z2"/>
    <w:rsid w:val="006B61D6"/>
    <w:rPr>
      <w:rFonts w:hint="default" w:ascii="Wingdings" w:hAnsi="Wingdings" w:cs="Wingdings"/>
    </w:rPr>
  </w:style>
  <w:style w:type="character" w:styleId="WW8Num36z3" w:customStyle="1">
    <w:name w:val="WW8Num36z3"/>
    <w:rsid w:val="006B61D6"/>
    <w:rPr>
      <w:rFonts w:hint="default" w:ascii="Symbol" w:hAnsi="Symbol" w:cs="Symbol"/>
    </w:rPr>
  </w:style>
  <w:style w:type="character" w:styleId="WW8Num46z0" w:customStyle="1">
    <w:name w:val="WW8Num46z0"/>
    <w:rsid w:val="006B61D6"/>
    <w:rPr>
      <w:rFonts w:hint="default"/>
    </w:rPr>
  </w:style>
  <w:style w:type="character" w:styleId="WW8Num46z1" w:customStyle="1">
    <w:name w:val="WW8Num46z1"/>
    <w:rsid w:val="006B61D6"/>
  </w:style>
  <w:style w:type="character" w:styleId="WW8Num46z2" w:customStyle="1">
    <w:name w:val="WW8Num46z2"/>
    <w:rsid w:val="006B61D6"/>
  </w:style>
  <w:style w:type="character" w:styleId="WW8Num46z3" w:customStyle="1">
    <w:name w:val="WW8Num46z3"/>
    <w:rsid w:val="006B61D6"/>
  </w:style>
  <w:style w:type="character" w:styleId="WW8Num46z4" w:customStyle="1">
    <w:name w:val="WW8Num46z4"/>
    <w:rsid w:val="006B61D6"/>
  </w:style>
  <w:style w:type="character" w:styleId="WW8Num46z5" w:customStyle="1">
    <w:name w:val="WW8Num46z5"/>
    <w:rsid w:val="006B61D6"/>
  </w:style>
  <w:style w:type="character" w:styleId="WW8Num46z6" w:customStyle="1">
    <w:name w:val="WW8Num46z6"/>
    <w:rsid w:val="006B61D6"/>
  </w:style>
  <w:style w:type="character" w:styleId="WW8Num46z7" w:customStyle="1">
    <w:name w:val="WW8Num46z7"/>
    <w:rsid w:val="006B61D6"/>
  </w:style>
  <w:style w:type="character" w:styleId="WW8Num46z8" w:customStyle="1">
    <w:name w:val="WW8Num46z8"/>
    <w:rsid w:val="006B61D6"/>
  </w:style>
  <w:style w:type="character" w:styleId="WW8Num47z0" w:customStyle="1">
    <w:name w:val="WW8Num47z0"/>
    <w:rsid w:val="006B61D6"/>
    <w:rPr>
      <w:rFonts w:hint="default" w:ascii="Symbol" w:hAnsi="Symbol" w:cs="Symbol"/>
      <w:sz w:val="20"/>
    </w:rPr>
  </w:style>
  <w:style w:type="character" w:styleId="WW8Num47z1" w:customStyle="1">
    <w:name w:val="WW8Num47z1"/>
    <w:rsid w:val="006B61D6"/>
    <w:rPr>
      <w:rFonts w:hint="default" w:ascii="Courier New" w:hAnsi="Courier New" w:cs="Courier New"/>
      <w:sz w:val="20"/>
    </w:rPr>
  </w:style>
  <w:style w:type="character" w:styleId="WW8Num47z2" w:customStyle="1">
    <w:name w:val="WW8Num47z2"/>
    <w:rsid w:val="006B61D6"/>
    <w:rPr>
      <w:rFonts w:hint="default" w:ascii="Wingdings" w:hAnsi="Wingdings" w:cs="Wingdings"/>
      <w:sz w:val="20"/>
    </w:rPr>
  </w:style>
  <w:style w:type="character" w:styleId="WW8Num48z0" w:customStyle="1">
    <w:name w:val="WW8Num48z0"/>
    <w:rsid w:val="006B61D6"/>
    <w:rPr>
      <w:rFonts w:hint="default" w:ascii="Times New Roman" w:hAnsi="Times New Roman" w:cs="Times New Roman"/>
      <w:spacing w:val="-8"/>
      <w:sz w:val="24"/>
      <w:szCs w:val="24"/>
    </w:rPr>
  </w:style>
  <w:style w:type="character" w:styleId="WW8Num49z0" w:customStyle="1">
    <w:name w:val="WW8Num49z0"/>
    <w:rsid w:val="006B61D6"/>
    <w:rPr>
      <w:rFonts w:ascii="Cambria" w:hAnsi="Cambria" w:cs="Cambria"/>
      <w:sz w:val="24"/>
      <w:szCs w:val="24"/>
    </w:rPr>
  </w:style>
  <w:style w:type="character" w:styleId="WW8Num49z1" w:customStyle="1">
    <w:name w:val="WW8Num49z1"/>
    <w:rsid w:val="006B61D6"/>
  </w:style>
  <w:style w:type="character" w:styleId="WW8Num49z2" w:customStyle="1">
    <w:name w:val="WW8Num49z2"/>
    <w:rsid w:val="006B61D6"/>
  </w:style>
  <w:style w:type="character" w:styleId="WW8Num49z3" w:customStyle="1">
    <w:name w:val="WW8Num49z3"/>
    <w:rsid w:val="006B61D6"/>
  </w:style>
  <w:style w:type="character" w:styleId="WW8Num49z4" w:customStyle="1">
    <w:name w:val="WW8Num49z4"/>
    <w:rsid w:val="006B61D6"/>
  </w:style>
  <w:style w:type="character" w:styleId="WW8Num49z5" w:customStyle="1">
    <w:name w:val="WW8Num49z5"/>
    <w:rsid w:val="006B61D6"/>
  </w:style>
  <w:style w:type="character" w:styleId="WW8Num49z6" w:customStyle="1">
    <w:name w:val="WW8Num49z6"/>
    <w:rsid w:val="006B61D6"/>
  </w:style>
  <w:style w:type="character" w:styleId="WW8Num49z7" w:customStyle="1">
    <w:name w:val="WW8Num49z7"/>
    <w:rsid w:val="006B61D6"/>
  </w:style>
  <w:style w:type="character" w:styleId="WW8Num49z8" w:customStyle="1">
    <w:name w:val="WW8Num49z8"/>
    <w:rsid w:val="006B61D6"/>
  </w:style>
  <w:style w:type="character" w:styleId="WW8NumSt1z0" w:customStyle="1">
    <w:name w:val="WW8NumSt1z0"/>
    <w:rsid w:val="006B61D6"/>
    <w:rPr>
      <w:rFonts w:hint="default" w:ascii="Times New Roman" w:hAnsi="Times New Roman" w:cs="Times New Roman"/>
    </w:rPr>
  </w:style>
  <w:style w:type="character" w:styleId="WW8NumSt5z0" w:customStyle="1">
    <w:name w:val="WW8NumSt5z0"/>
    <w:rsid w:val="006B61D6"/>
    <w:rPr>
      <w:rFonts w:hint="default" w:ascii="Times New Roman" w:hAnsi="Times New Roman" w:cs="Times New Roman"/>
      <w:sz w:val="24"/>
      <w:szCs w:val="24"/>
    </w:rPr>
  </w:style>
  <w:style w:type="character" w:styleId="Domylnaczcionkaakapitu1" w:customStyle="1">
    <w:name w:val="Domyślna czcionka akapitu1"/>
    <w:rsid w:val="006B61D6"/>
  </w:style>
  <w:style w:type="character" w:styleId="TekstdymkaZnak" w:customStyle="1">
    <w:name w:val="Tekst dymka Znak"/>
    <w:rsid w:val="006B61D6"/>
    <w:rPr>
      <w:rFonts w:ascii="Tahoma" w:hAnsi="Tahoma" w:eastAsia="Times New Roman" w:cs="Tahoma"/>
      <w:sz w:val="16"/>
      <w:szCs w:val="16"/>
    </w:rPr>
  </w:style>
  <w:style w:type="character" w:styleId="Nagwek3Znak" w:customStyle="1">
    <w:name w:val="Nagłówek 3 Znak"/>
    <w:rsid w:val="006B61D6"/>
    <w:rPr>
      <w:rFonts w:eastAsia="Times New Roman" w:cs="Times New Roman"/>
      <w:i/>
      <w:szCs w:val="24"/>
    </w:rPr>
  </w:style>
  <w:style w:type="character" w:styleId="Nagwek4Znak" w:customStyle="1">
    <w:name w:val="Nagłówek 4 Znak"/>
    <w:rsid w:val="006B61D6"/>
    <w:rPr>
      <w:rFonts w:eastAsia="Times New Roman" w:cs="Times New Roman"/>
      <w:b/>
      <w:bCs/>
      <w:szCs w:val="24"/>
    </w:rPr>
  </w:style>
  <w:style w:type="character" w:styleId="Pogrubienie">
    <w:name w:val="Strong"/>
    <w:qFormat/>
    <w:rsid w:val="006B61D6"/>
    <w:rPr>
      <w:b/>
      <w:bCs/>
    </w:rPr>
  </w:style>
  <w:style w:type="character" w:styleId="StopkaZnak" w:customStyle="1">
    <w:name w:val="Stopka Znak"/>
    <w:rsid w:val="006B61D6"/>
    <w:rPr>
      <w:rFonts w:eastAsia="Times New Roman" w:cs="Times New Roman"/>
      <w:sz w:val="20"/>
      <w:szCs w:val="20"/>
    </w:rPr>
  </w:style>
  <w:style w:type="character" w:styleId="TekstprzypisudolnegoZnak" w:customStyle="1">
    <w:name w:val="Tekst przypisu dolnego Znak"/>
    <w:rsid w:val="006B61D6"/>
    <w:rPr>
      <w:rFonts w:eastAsia="Times New Roman" w:cs="Times New Roman"/>
      <w:sz w:val="20"/>
      <w:szCs w:val="20"/>
    </w:rPr>
  </w:style>
  <w:style w:type="character" w:styleId="Znakiprzypiswdolnych" w:customStyle="1">
    <w:name w:val="Znaki przypisów dolnych"/>
    <w:rsid w:val="006B61D6"/>
    <w:rPr>
      <w:vertAlign w:val="superscript"/>
    </w:rPr>
  </w:style>
  <w:style w:type="character" w:styleId="TekstpodstawowyZnak" w:customStyle="1">
    <w:name w:val="Tekst podstawowy Znak"/>
    <w:rsid w:val="006B61D6"/>
    <w:rPr>
      <w:rFonts w:eastAsia="Times New Roman" w:cs="Times New Roman"/>
      <w:sz w:val="20"/>
      <w:szCs w:val="20"/>
    </w:rPr>
  </w:style>
  <w:style w:type="character" w:styleId="TekstpodstawowywcityZnak" w:customStyle="1">
    <w:name w:val="Tekst podstawowy wcięty Znak"/>
    <w:rsid w:val="006B61D6"/>
    <w:rPr>
      <w:rFonts w:eastAsia="Times New Roman" w:cs="Times New Roman"/>
      <w:sz w:val="20"/>
      <w:szCs w:val="20"/>
    </w:rPr>
  </w:style>
  <w:style w:type="character" w:styleId="NagwekZnak" w:customStyle="1">
    <w:name w:val="Nagłówek Znak"/>
    <w:rsid w:val="006B61D6"/>
    <w:rPr>
      <w:rFonts w:eastAsia="Times New Roman" w:cs="Times New Roman"/>
      <w:sz w:val="20"/>
      <w:szCs w:val="20"/>
    </w:rPr>
  </w:style>
  <w:style w:type="character" w:styleId="Nagwek1Znak" w:customStyle="1">
    <w:name w:val="Nagłówek 1 Znak"/>
    <w:rsid w:val="006B61D6"/>
    <w:rPr>
      <w:rFonts w:ascii="Cambria" w:hAnsi="Cambria" w:eastAsia="Times New Roman" w:cs="Cambria"/>
      <w:color w:val="002060"/>
      <w:sz w:val="32"/>
      <w:szCs w:val="32"/>
      <w:shd w:val="clear" w:color="auto" w:fill="FFFFFF"/>
    </w:rPr>
  </w:style>
  <w:style w:type="character" w:styleId="Hipercze">
    <w:name w:val="Hyperlink"/>
    <w:rsid w:val="006B61D6"/>
    <w:rPr>
      <w:color w:val="0000FF"/>
      <w:u w:val="single"/>
    </w:rPr>
  </w:style>
  <w:style w:type="character" w:styleId="st" w:customStyle="1">
    <w:name w:val="st"/>
    <w:basedOn w:val="Domylnaczcionkaakapitu1"/>
    <w:rsid w:val="006B61D6"/>
  </w:style>
  <w:style w:type="character" w:styleId="Uwydatnienie">
    <w:name w:val="Emphasis"/>
    <w:qFormat/>
    <w:rsid w:val="006B61D6"/>
    <w:rPr>
      <w:i/>
      <w:iCs/>
    </w:rPr>
  </w:style>
  <w:style w:type="character" w:styleId="Nagwek2Znak" w:customStyle="1">
    <w:name w:val="Nagłówek 2 Znak"/>
    <w:rsid w:val="006B61D6"/>
    <w:rPr>
      <w:bCs/>
      <w:i/>
      <w:spacing w:val="-9"/>
      <w:sz w:val="26"/>
      <w:szCs w:val="26"/>
      <w:lang w:val="pl-PL" w:eastAsia="ar-SA" w:bidi="ar-SA"/>
    </w:rPr>
  </w:style>
  <w:style w:type="character" w:styleId="Numerstrony">
    <w:name w:val="page number"/>
    <w:basedOn w:val="Domylnaczcionkaakapitu1"/>
    <w:rsid w:val="006B61D6"/>
  </w:style>
  <w:style w:type="character" w:styleId="Znakiprzypiswkocowych" w:customStyle="1">
    <w:name w:val="Znaki przypisów końcowych"/>
    <w:rsid w:val="006B61D6"/>
    <w:rPr>
      <w:vertAlign w:val="superscript"/>
    </w:rPr>
  </w:style>
  <w:style w:type="character" w:styleId="Znakinumeracji" w:customStyle="1">
    <w:name w:val="Znaki numeracji"/>
    <w:rsid w:val="006B61D6"/>
  </w:style>
  <w:style w:type="character" w:styleId="Symbolewypunktowania" w:customStyle="1">
    <w:name w:val="Symbole wypunktowania"/>
    <w:rsid w:val="006B61D6"/>
    <w:rPr>
      <w:rFonts w:ascii="OpenSymbol" w:hAnsi="OpenSymbol" w:eastAsia="OpenSymbol" w:cs="OpenSymbol"/>
    </w:rPr>
  </w:style>
  <w:style w:type="paragraph" w:styleId="Nagwek11" w:customStyle="1">
    <w:name w:val="Nagłówek1"/>
    <w:basedOn w:val="Normalny"/>
    <w:next w:val="Tekstpodstawowy"/>
    <w:rsid w:val="006B61D6"/>
    <w:pPr>
      <w:keepNext/>
      <w:spacing w:before="240" w:after="120"/>
    </w:pPr>
    <w:rPr>
      <w:rFonts w:ascii="Arial" w:hAnsi="Arial" w:eastAsia="Microsoft YaHei" w:cs="Lucida Sans"/>
      <w:sz w:val="28"/>
      <w:szCs w:val="28"/>
    </w:rPr>
  </w:style>
  <w:style w:type="paragraph" w:styleId="Tekstpodstawowy">
    <w:name w:val="Body Text"/>
    <w:basedOn w:val="Normalny"/>
    <w:rsid w:val="006B61D6"/>
    <w:pPr>
      <w:widowControl/>
      <w:autoSpaceDE/>
      <w:spacing w:after="120"/>
    </w:pPr>
  </w:style>
  <w:style w:type="paragraph" w:styleId="Lista">
    <w:name w:val="List"/>
    <w:basedOn w:val="Tekstpodstawowy"/>
    <w:rsid w:val="006B61D6"/>
    <w:rPr>
      <w:rFonts w:cs="Lucida Sans"/>
    </w:rPr>
  </w:style>
  <w:style w:type="paragraph" w:styleId="Podpis1" w:customStyle="1">
    <w:name w:val="Podpis1"/>
    <w:basedOn w:val="Normalny"/>
    <w:rsid w:val="006B61D6"/>
    <w:pPr>
      <w:suppressLineNumbers/>
      <w:spacing w:before="120" w:after="120"/>
    </w:pPr>
    <w:rPr>
      <w:rFonts w:cs="Lucida Sans"/>
      <w:i/>
      <w:iCs/>
      <w:sz w:val="24"/>
      <w:szCs w:val="24"/>
    </w:rPr>
  </w:style>
  <w:style w:type="paragraph" w:styleId="Indeks" w:customStyle="1">
    <w:name w:val="Indeks"/>
    <w:basedOn w:val="Normalny"/>
    <w:rsid w:val="006B61D6"/>
    <w:pPr>
      <w:suppressLineNumbers/>
    </w:pPr>
    <w:rPr>
      <w:rFonts w:cs="Lucida Sans"/>
    </w:rPr>
  </w:style>
  <w:style w:type="paragraph" w:styleId="Akapitzlist1" w:customStyle="1">
    <w:name w:val="Akapit z listą1"/>
    <w:basedOn w:val="Normalny"/>
    <w:rsid w:val="006B61D6"/>
    <w:pPr>
      <w:ind w:left="720"/>
    </w:pPr>
  </w:style>
  <w:style w:type="paragraph" w:styleId="Tekstdymka">
    <w:name w:val="Balloon Text"/>
    <w:basedOn w:val="Normalny"/>
    <w:rsid w:val="006B61D6"/>
    <w:rPr>
      <w:rFonts w:ascii="Tahoma" w:hAnsi="Tahoma" w:cs="Tahoma"/>
      <w:sz w:val="16"/>
      <w:szCs w:val="16"/>
    </w:rPr>
  </w:style>
  <w:style w:type="paragraph" w:styleId="Stopka">
    <w:name w:val="footer"/>
    <w:basedOn w:val="Normalny"/>
    <w:rsid w:val="006B61D6"/>
    <w:pPr>
      <w:widowControl/>
      <w:autoSpaceDE/>
    </w:pPr>
  </w:style>
  <w:style w:type="paragraph" w:styleId="Tekstprzypisudolnego">
    <w:name w:val="footnote text"/>
    <w:basedOn w:val="Normalny"/>
    <w:rsid w:val="006B61D6"/>
    <w:pPr>
      <w:widowControl/>
      <w:autoSpaceDE/>
    </w:pPr>
  </w:style>
  <w:style w:type="paragraph" w:styleId="Podpunkt1" w:customStyle="1">
    <w:name w:val="Podpunkt1"/>
    <w:basedOn w:val="Normalny"/>
    <w:rsid w:val="006B61D6"/>
    <w:pPr>
      <w:widowControl/>
      <w:autoSpaceDE/>
      <w:ind w:left="720" w:hanging="360"/>
      <w:jc w:val="both"/>
    </w:pPr>
    <w:rPr>
      <w:szCs w:val="24"/>
    </w:rPr>
  </w:style>
  <w:style w:type="paragraph" w:styleId="Default" w:customStyle="1">
    <w:name w:val="Default"/>
    <w:rsid w:val="006B61D6"/>
    <w:pPr>
      <w:suppressAutoHyphens/>
      <w:autoSpaceDE w:val="0"/>
    </w:pPr>
    <w:rPr>
      <w:rFonts w:ascii="Arial Narrow" w:hAnsi="Arial Narrow" w:cs="Arial Narrow"/>
      <w:color w:val="000000"/>
      <w:sz w:val="24"/>
      <w:szCs w:val="24"/>
      <w:lang w:eastAsia="ar-SA"/>
    </w:rPr>
  </w:style>
  <w:style w:type="paragraph" w:styleId="NormalnyWeb">
    <w:name w:val="Normal (Web)"/>
    <w:basedOn w:val="Normalny"/>
    <w:rsid w:val="006B61D6"/>
    <w:pPr>
      <w:widowControl/>
      <w:autoSpaceDE/>
      <w:spacing w:before="280" w:after="280"/>
    </w:pPr>
    <w:rPr>
      <w:sz w:val="24"/>
      <w:szCs w:val="24"/>
    </w:rPr>
  </w:style>
  <w:style w:type="paragraph" w:styleId="Tekstpodstawowywcity">
    <w:name w:val="Body Text Indent"/>
    <w:basedOn w:val="Normalny"/>
    <w:rsid w:val="006B61D6"/>
    <w:pPr>
      <w:spacing w:after="120"/>
      <w:ind w:left="283"/>
    </w:pPr>
  </w:style>
  <w:style w:type="paragraph" w:styleId="Nagwek">
    <w:name w:val="header"/>
    <w:basedOn w:val="Normalny"/>
    <w:rsid w:val="006B61D6"/>
  </w:style>
  <w:style w:type="paragraph" w:styleId="Nagwekspisutreci1" w:customStyle="1">
    <w:name w:val="Nagłówek spisu treści1"/>
    <w:basedOn w:val="Nagwek1"/>
    <w:next w:val="Normalny"/>
    <w:rsid w:val="006B61D6"/>
    <w:pPr>
      <w:widowControl/>
      <w:autoSpaceDE/>
      <w:spacing w:line="276" w:lineRule="auto"/>
    </w:pPr>
  </w:style>
  <w:style w:type="paragraph" w:styleId="Spistreci2">
    <w:name w:val="toc 2"/>
    <w:basedOn w:val="Normalny"/>
    <w:next w:val="Normalny"/>
    <w:rsid w:val="006B61D6"/>
    <w:pPr>
      <w:spacing w:after="100"/>
      <w:ind w:left="200"/>
    </w:pPr>
  </w:style>
  <w:style w:type="paragraph" w:styleId="Spistreci3">
    <w:name w:val="toc 3"/>
    <w:basedOn w:val="Normalny"/>
    <w:next w:val="Normalny"/>
    <w:rsid w:val="006B61D6"/>
    <w:pPr>
      <w:spacing w:after="100"/>
      <w:ind w:left="400"/>
    </w:pPr>
  </w:style>
  <w:style w:type="paragraph" w:styleId="Spistreci1">
    <w:name w:val="toc 1"/>
    <w:basedOn w:val="Normalny"/>
    <w:next w:val="Normalny"/>
    <w:rsid w:val="006B61D6"/>
    <w:pPr>
      <w:spacing w:after="100"/>
    </w:pPr>
  </w:style>
  <w:style w:type="paragraph" w:styleId="msonormalcxspdrugie" w:customStyle="1">
    <w:name w:val="msonormalcxspdrugie"/>
    <w:basedOn w:val="Normalny"/>
    <w:rsid w:val="006B61D6"/>
    <w:pPr>
      <w:widowControl/>
      <w:autoSpaceDE/>
      <w:spacing w:before="280" w:after="280"/>
    </w:pPr>
    <w:rPr>
      <w:sz w:val="24"/>
      <w:szCs w:val="24"/>
    </w:rPr>
  </w:style>
  <w:style w:type="paragraph" w:styleId="msonormalcxsppierwsze" w:customStyle="1">
    <w:name w:val="msonormalcxsppierwsze"/>
    <w:basedOn w:val="Normalny"/>
    <w:rsid w:val="006B61D6"/>
    <w:pPr>
      <w:widowControl/>
      <w:autoSpaceDE/>
      <w:spacing w:before="280" w:after="280"/>
    </w:pPr>
    <w:rPr>
      <w:sz w:val="24"/>
      <w:szCs w:val="24"/>
    </w:rPr>
  </w:style>
  <w:style w:type="paragraph" w:styleId="Kolorowalistaakcent11" w:customStyle="1">
    <w:name w:val="Kolorowa lista — akcent 11"/>
    <w:basedOn w:val="Normalny"/>
    <w:rsid w:val="006B61D6"/>
    <w:pPr>
      <w:ind w:left="720"/>
    </w:pPr>
  </w:style>
  <w:style w:type="paragraph" w:styleId="Tekstprzypisukocowego">
    <w:name w:val="endnote text"/>
    <w:basedOn w:val="Normalny"/>
    <w:rsid w:val="006B61D6"/>
  </w:style>
  <w:style w:type="paragraph" w:styleId="Akapitzlist">
    <w:name w:val="List Paragraph"/>
    <w:basedOn w:val="Normalny"/>
    <w:qFormat/>
    <w:rsid w:val="00470181"/>
    <w:pPr>
      <w:ind w:left="708"/>
    </w:pPr>
    <w:rPr>
      <w:sz w:val="24"/>
      <w:szCs w:val="24"/>
    </w:rPr>
  </w:style>
  <w:style w:type="paragraph" w:styleId="Zawartotabeli" w:customStyle="1">
    <w:name w:val="Zawartość tabeli"/>
    <w:basedOn w:val="Normalny"/>
    <w:rsid w:val="006B61D6"/>
    <w:pPr>
      <w:suppressLineNumbers/>
    </w:pPr>
  </w:style>
  <w:style w:type="paragraph" w:styleId="Nagwektabeli" w:customStyle="1">
    <w:name w:val="Nagłówek tabeli"/>
    <w:basedOn w:val="Zawartotabeli"/>
    <w:rsid w:val="006B61D6"/>
    <w:pPr>
      <w:jc w:val="center"/>
    </w:pPr>
    <w:rPr>
      <w:b/>
      <w:bCs/>
    </w:rPr>
  </w:style>
  <w:style w:type="paragraph" w:styleId="Zawartoramki" w:customStyle="1">
    <w:name w:val="Zawartość ramki"/>
    <w:basedOn w:val="Tekstpodstawowy"/>
    <w:rsid w:val="006B61D6"/>
  </w:style>
  <w:style w:type="paragraph" w:styleId="Kropka" w:customStyle="1">
    <w:name w:val="Kropka"/>
    <w:basedOn w:val="Akapitzlist1"/>
    <w:rsid w:val="006B61D6"/>
    <w:pPr>
      <w:numPr>
        <w:numId w:val="9"/>
      </w:numPr>
      <w:shd w:val="clear" w:color="auto" w:fill="FFFFFF"/>
      <w:spacing w:before="50"/>
      <w:ind w:left="714" w:hanging="357"/>
      <w:jc w:val="both"/>
    </w:pPr>
    <w:rPr>
      <w:color w:val="004586"/>
    </w:rPr>
  </w:style>
  <w:style w:type="paragraph" w:styleId="podsatwabezakapitu" w:customStyle="1">
    <w:name w:val="podsatwa bez akapitu"/>
    <w:basedOn w:val="Normalny"/>
    <w:rsid w:val="006B61D6"/>
  </w:style>
  <w:style w:type="paragraph" w:styleId="Nagwek10" w:customStyle="1">
    <w:name w:val="Nagłówek 10"/>
    <w:basedOn w:val="Nagwek11"/>
    <w:next w:val="Tekstpodstawowy"/>
    <w:rsid w:val="006B61D6"/>
    <w:pPr>
      <w:numPr>
        <w:numId w:val="4"/>
      </w:numPr>
    </w:pPr>
    <w:rPr>
      <w:b/>
      <w:bCs/>
      <w:sz w:val="21"/>
      <w:szCs w:val="21"/>
    </w:rPr>
  </w:style>
  <w:style w:type="paragraph" w:styleId="1WYRZNIENIE" w:customStyle="1">
    <w:name w:val="1.WYRÓZNIENIE"/>
    <w:basedOn w:val="Normalny"/>
    <w:rsid w:val="006B61D6"/>
    <w:pPr>
      <w:numPr>
        <w:numId w:val="12"/>
      </w:numPr>
    </w:pPr>
  </w:style>
  <w:style w:type="table" w:styleId="Tabela-Siatka">
    <w:name w:val="Table Grid"/>
    <w:basedOn w:val="Standardowy"/>
    <w:uiPriority w:val="39"/>
    <w:rsid w:val="006B61D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8345077">
      <w:bodyDiv w:val="1"/>
      <w:marLeft w:val="0"/>
      <w:marRight w:val="0"/>
      <w:marTop w:val="0"/>
      <w:marBottom w:val="0"/>
      <w:divBdr>
        <w:top w:val="none" w:sz="0" w:space="0" w:color="auto"/>
        <w:left w:val="none" w:sz="0" w:space="0" w:color="auto"/>
        <w:bottom w:val="none" w:sz="0" w:space="0" w:color="auto"/>
        <w:right w:val="none" w:sz="0" w:space="0" w:color="auto"/>
      </w:divBdr>
    </w:div>
    <w:div w:id="1434285508">
      <w:bodyDiv w:val="1"/>
      <w:marLeft w:val="0"/>
      <w:marRight w:val="0"/>
      <w:marTop w:val="0"/>
      <w:marBottom w:val="0"/>
      <w:divBdr>
        <w:top w:val="none" w:sz="0" w:space="0" w:color="auto"/>
        <w:left w:val="none" w:sz="0" w:space="0" w:color="auto"/>
        <w:bottom w:val="none" w:sz="0" w:space="0" w:color="auto"/>
        <w:right w:val="none" w:sz="0" w:space="0" w:color="auto"/>
      </w:divBdr>
    </w:div>
    <w:div w:id="1602567735">
      <w:bodyDiv w:val="1"/>
      <w:marLeft w:val="0"/>
      <w:marRight w:val="0"/>
      <w:marTop w:val="0"/>
      <w:marBottom w:val="0"/>
      <w:divBdr>
        <w:top w:val="none" w:sz="0" w:space="0" w:color="auto"/>
        <w:left w:val="none" w:sz="0" w:space="0" w:color="auto"/>
        <w:bottom w:val="none" w:sz="0" w:space="0" w:color="auto"/>
        <w:right w:val="none" w:sz="0" w:space="0" w:color="auto"/>
      </w:divBdr>
    </w:div>
    <w:div w:id="1823350342">
      <w:bodyDiv w:val="1"/>
      <w:marLeft w:val="0"/>
      <w:marRight w:val="0"/>
      <w:marTop w:val="0"/>
      <w:marBottom w:val="0"/>
      <w:divBdr>
        <w:top w:val="none" w:sz="0" w:space="0" w:color="auto"/>
        <w:left w:val="none" w:sz="0" w:space="0" w:color="auto"/>
        <w:bottom w:val="none" w:sz="0" w:space="0" w:color="auto"/>
        <w:right w:val="none" w:sz="0" w:space="0" w:color="auto"/>
      </w:divBdr>
    </w:div>
    <w:div w:id="213648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hyperlink" Target="https://z105ws.uniwersytetradom.pl" TargetMode="External" Id="R82ef695894654d4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A255A-CF88-4544-B065-5E44483B1F6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Marcin</dc:creator>
  <lastModifiedBy>Mariusz Dański</lastModifiedBy>
  <revision>42</revision>
  <lastPrinted>2012-02-29T20:11:00.0000000Z</lastPrinted>
  <dcterms:created xsi:type="dcterms:W3CDTF">2019-04-29T10:21:00.0000000Z</dcterms:created>
  <dcterms:modified xsi:type="dcterms:W3CDTF">2020-11-20T10:20:29.1893766Z</dcterms:modified>
</coreProperties>
</file>